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0" w:rsidRPr="00FE3280" w:rsidRDefault="009726A0" w:rsidP="009726A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E3280">
        <w:rPr>
          <w:b/>
          <w:bCs/>
          <w:spacing w:val="-10"/>
          <w:sz w:val="28"/>
          <w:szCs w:val="28"/>
        </w:rPr>
        <w:t>ЦЕЛИ И ЗАДАЧИ НУТРИЦИОЛОГИИ.</w:t>
      </w:r>
    </w:p>
    <w:p w:rsidR="009726A0" w:rsidRPr="00FE3280" w:rsidRDefault="009726A0" w:rsidP="009726A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E3280">
        <w:rPr>
          <w:b/>
          <w:bCs/>
          <w:spacing w:val="-10"/>
          <w:sz w:val="28"/>
          <w:szCs w:val="28"/>
        </w:rPr>
        <w:t>ОСНОВНЫЕ ТЕРМИНЫ И ПОНЯТИЯ</w:t>
      </w:r>
    </w:p>
    <w:p w:rsidR="009726A0" w:rsidRPr="00FE3280" w:rsidRDefault="009726A0" w:rsidP="009726A0">
      <w:pPr>
        <w:shd w:val="clear" w:color="auto" w:fill="FFFFFF"/>
        <w:ind w:firstLine="709"/>
        <w:rPr>
          <w:spacing w:val="-3"/>
          <w:sz w:val="28"/>
          <w:szCs w:val="28"/>
        </w:rPr>
      </w:pPr>
      <w:proofErr w:type="spellStart"/>
      <w:r w:rsidRPr="00FE3280">
        <w:rPr>
          <w:b/>
          <w:i/>
          <w:spacing w:val="1"/>
          <w:sz w:val="28"/>
          <w:szCs w:val="28"/>
        </w:rPr>
        <w:t>Нутрициология</w:t>
      </w:r>
      <w:proofErr w:type="spellEnd"/>
      <w:r w:rsidRPr="00FE3280">
        <w:rPr>
          <w:b/>
          <w:i/>
          <w:spacing w:val="1"/>
          <w:sz w:val="28"/>
          <w:szCs w:val="28"/>
        </w:rPr>
        <w:t xml:space="preserve"> </w:t>
      </w:r>
      <w:r w:rsidRPr="00FE3280">
        <w:rPr>
          <w:spacing w:val="1"/>
          <w:sz w:val="28"/>
          <w:szCs w:val="28"/>
        </w:rPr>
        <w:t xml:space="preserve">(от лат. </w:t>
      </w:r>
      <w:proofErr w:type="spellStart"/>
      <w:r w:rsidRPr="00FE3280">
        <w:rPr>
          <w:i/>
          <w:spacing w:val="1"/>
          <w:sz w:val="28"/>
          <w:szCs w:val="28"/>
          <w:lang w:val="en-US"/>
        </w:rPr>
        <w:t>nutritio</w:t>
      </w:r>
      <w:proofErr w:type="spellEnd"/>
      <w:r w:rsidRPr="00FE3280">
        <w:rPr>
          <w:spacing w:val="1"/>
          <w:sz w:val="28"/>
          <w:szCs w:val="28"/>
        </w:rPr>
        <w:t xml:space="preserve"> – питание) – интегративная наука, которая изучает питательные вещества и прочие компоненты, содержащиеся в продовольственном сырье и продуктах питания, их действие и взаимодействие, роль в поддержке здоровья или возникновении заболеваний, а также процессы, нормы и характеристики потребления продуктов питания</w:t>
      </w:r>
      <w:r w:rsidRPr="00FE3280">
        <w:rPr>
          <w:spacing w:val="-3"/>
          <w:sz w:val="28"/>
          <w:szCs w:val="28"/>
        </w:rPr>
        <w:t>.</w:t>
      </w:r>
    </w:p>
    <w:p w:rsidR="009726A0" w:rsidRPr="00FE3280" w:rsidRDefault="009726A0" w:rsidP="009726A0">
      <w:pPr>
        <w:shd w:val="clear" w:color="auto" w:fill="FFFFFF"/>
        <w:ind w:firstLine="709"/>
        <w:rPr>
          <w:spacing w:val="-4"/>
          <w:sz w:val="28"/>
          <w:szCs w:val="28"/>
        </w:rPr>
      </w:pPr>
      <w:r w:rsidRPr="00FE3280">
        <w:rPr>
          <w:b/>
          <w:i/>
          <w:spacing w:val="2"/>
          <w:sz w:val="28"/>
          <w:szCs w:val="28"/>
        </w:rPr>
        <w:t xml:space="preserve">Цель </w:t>
      </w:r>
      <w:proofErr w:type="spellStart"/>
      <w:r w:rsidRPr="00FE3280">
        <w:rPr>
          <w:b/>
          <w:i/>
          <w:spacing w:val="2"/>
          <w:sz w:val="28"/>
          <w:szCs w:val="28"/>
        </w:rPr>
        <w:t>нутрициологии</w:t>
      </w:r>
      <w:proofErr w:type="spellEnd"/>
      <w:r w:rsidRPr="00FE3280">
        <w:rPr>
          <w:spacing w:val="2"/>
          <w:sz w:val="28"/>
          <w:szCs w:val="28"/>
        </w:rPr>
        <w:t xml:space="preserve"> – обеспечение рационального питания, способного </w:t>
      </w:r>
      <w:r w:rsidRPr="00FE3280">
        <w:rPr>
          <w:spacing w:val="-2"/>
          <w:sz w:val="28"/>
          <w:szCs w:val="28"/>
        </w:rPr>
        <w:t xml:space="preserve">регулировать обменные процессы и нормализовать функции клеток, отдельных органов и систем здорового человека, способствовать облегчению состояния и выздоровлению </w:t>
      </w:r>
      <w:r w:rsidRPr="00FE3280">
        <w:rPr>
          <w:spacing w:val="-4"/>
          <w:sz w:val="28"/>
          <w:szCs w:val="28"/>
        </w:rPr>
        <w:t>больных людей, а также</w:t>
      </w:r>
      <w:r w:rsidRPr="00FE3280">
        <w:rPr>
          <w:spacing w:val="-2"/>
          <w:sz w:val="28"/>
          <w:szCs w:val="28"/>
        </w:rPr>
        <w:t xml:space="preserve"> осуществлять профилактику заболеваний </w:t>
      </w:r>
      <w:r w:rsidRPr="00FE3280">
        <w:rPr>
          <w:spacing w:val="-1"/>
          <w:sz w:val="28"/>
          <w:szCs w:val="28"/>
        </w:rPr>
        <w:t>у лиц, принадлежащих к определенным группам риска</w:t>
      </w:r>
      <w:r w:rsidRPr="00FE3280">
        <w:rPr>
          <w:spacing w:val="-4"/>
          <w:sz w:val="28"/>
          <w:szCs w:val="28"/>
        </w:rPr>
        <w:t>.</w:t>
      </w:r>
    </w:p>
    <w:p w:rsidR="009726A0" w:rsidRPr="00FE3280" w:rsidRDefault="009726A0" w:rsidP="009726A0">
      <w:pPr>
        <w:shd w:val="clear" w:color="auto" w:fill="FFFFFF"/>
        <w:ind w:firstLine="709"/>
        <w:rPr>
          <w:spacing w:val="-4"/>
          <w:sz w:val="28"/>
          <w:szCs w:val="28"/>
        </w:rPr>
      </w:pPr>
      <w:r w:rsidRPr="00FE3280">
        <w:rPr>
          <w:b/>
          <w:i/>
          <w:spacing w:val="-4"/>
          <w:sz w:val="28"/>
          <w:szCs w:val="28"/>
        </w:rPr>
        <w:t xml:space="preserve">Объектом </w:t>
      </w:r>
      <w:proofErr w:type="spellStart"/>
      <w:r w:rsidRPr="00FE3280">
        <w:rPr>
          <w:b/>
          <w:i/>
          <w:spacing w:val="-4"/>
          <w:sz w:val="28"/>
          <w:szCs w:val="28"/>
        </w:rPr>
        <w:t>нутрициологии</w:t>
      </w:r>
      <w:proofErr w:type="spellEnd"/>
      <w:r w:rsidRPr="00FE3280">
        <w:rPr>
          <w:spacing w:val="-4"/>
          <w:sz w:val="28"/>
          <w:szCs w:val="28"/>
        </w:rPr>
        <w:t xml:space="preserve"> являются источники поступления в организм человека питательных и биологически активных веществ: продовольственное сырьё, продукты питания, биологически активные добавки к пище.</w:t>
      </w:r>
    </w:p>
    <w:p w:rsidR="009726A0" w:rsidRPr="00FE3280" w:rsidRDefault="009726A0" w:rsidP="009726A0">
      <w:pPr>
        <w:shd w:val="clear" w:color="auto" w:fill="FFFFFF"/>
        <w:ind w:firstLine="709"/>
        <w:rPr>
          <w:i/>
          <w:spacing w:val="-4"/>
          <w:sz w:val="28"/>
          <w:szCs w:val="28"/>
        </w:rPr>
      </w:pPr>
      <w:r w:rsidRPr="00FE3280">
        <w:rPr>
          <w:b/>
          <w:bCs/>
          <w:i/>
          <w:spacing w:val="-2"/>
          <w:sz w:val="28"/>
          <w:szCs w:val="28"/>
        </w:rPr>
        <w:t xml:space="preserve">Задачи </w:t>
      </w:r>
      <w:proofErr w:type="spellStart"/>
      <w:r w:rsidRPr="00FE3280">
        <w:rPr>
          <w:b/>
          <w:bCs/>
          <w:i/>
          <w:spacing w:val="-2"/>
          <w:sz w:val="28"/>
          <w:szCs w:val="28"/>
        </w:rPr>
        <w:t>нутрициологии</w:t>
      </w:r>
      <w:proofErr w:type="spellEnd"/>
      <w:r w:rsidRPr="00FE3280">
        <w:rPr>
          <w:b/>
          <w:bCs/>
          <w:i/>
          <w:spacing w:val="-2"/>
          <w:sz w:val="28"/>
          <w:szCs w:val="28"/>
        </w:rPr>
        <w:t>: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4"/>
          <w:szCs w:val="28"/>
        </w:rPr>
        <w:t xml:space="preserve">Изучение макро- и </w:t>
      </w:r>
      <w:proofErr w:type="spellStart"/>
      <w:r w:rsidRPr="00FE3280">
        <w:rPr>
          <w:spacing w:val="4"/>
          <w:szCs w:val="28"/>
        </w:rPr>
        <w:t>микронутриентного</w:t>
      </w:r>
      <w:proofErr w:type="spellEnd"/>
      <w:r w:rsidRPr="00FE3280">
        <w:rPr>
          <w:spacing w:val="4"/>
          <w:szCs w:val="28"/>
        </w:rPr>
        <w:t xml:space="preserve"> состава продовольственного сырья и </w:t>
      </w:r>
      <w:r w:rsidRPr="00FE3280">
        <w:rPr>
          <w:spacing w:val="-2"/>
          <w:szCs w:val="28"/>
        </w:rPr>
        <w:t>пищевых продуктов.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2"/>
          <w:szCs w:val="28"/>
        </w:rPr>
        <w:t xml:space="preserve">Поиск потенциальных и новых источников </w:t>
      </w:r>
      <w:proofErr w:type="spellStart"/>
      <w:r w:rsidRPr="00FE3280">
        <w:rPr>
          <w:spacing w:val="2"/>
          <w:szCs w:val="28"/>
        </w:rPr>
        <w:t>эссенциальных</w:t>
      </w:r>
      <w:proofErr w:type="spellEnd"/>
      <w:r w:rsidRPr="00FE3280">
        <w:rPr>
          <w:spacing w:val="2"/>
          <w:szCs w:val="28"/>
        </w:rPr>
        <w:t xml:space="preserve"> </w:t>
      </w:r>
      <w:proofErr w:type="spellStart"/>
      <w:r w:rsidRPr="00FE3280">
        <w:rPr>
          <w:spacing w:val="-4"/>
          <w:szCs w:val="28"/>
        </w:rPr>
        <w:t>нутриентов</w:t>
      </w:r>
      <w:proofErr w:type="spellEnd"/>
      <w:r w:rsidRPr="00FE3280">
        <w:rPr>
          <w:spacing w:val="-4"/>
          <w:szCs w:val="28"/>
        </w:rPr>
        <w:t>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-3"/>
          <w:szCs w:val="28"/>
        </w:rPr>
        <w:t xml:space="preserve">Обоснование рационального питания, </w:t>
      </w:r>
      <w:r w:rsidRPr="00FE3280">
        <w:rPr>
          <w:spacing w:val="-1"/>
          <w:szCs w:val="28"/>
        </w:rPr>
        <w:t xml:space="preserve">снижение уровня заболеваний, связанных с нарушением пищевого </w:t>
      </w:r>
      <w:r w:rsidRPr="00FE3280">
        <w:rPr>
          <w:spacing w:val="3"/>
          <w:szCs w:val="28"/>
        </w:rPr>
        <w:t>статуса.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2"/>
          <w:szCs w:val="28"/>
        </w:rPr>
        <w:t xml:space="preserve">Участие в создании </w:t>
      </w:r>
      <w:r w:rsidRPr="00FE3280">
        <w:rPr>
          <w:spacing w:val="1"/>
          <w:szCs w:val="28"/>
        </w:rPr>
        <w:t>программы питания,</w:t>
      </w:r>
      <w:r w:rsidRPr="00FE3280">
        <w:rPr>
          <w:szCs w:val="28"/>
        </w:rPr>
        <w:t xml:space="preserve"> </w:t>
      </w:r>
      <w:r w:rsidRPr="00FE3280">
        <w:rPr>
          <w:spacing w:val="-2"/>
          <w:szCs w:val="28"/>
        </w:rPr>
        <w:t xml:space="preserve">совершенствовании </w:t>
      </w:r>
      <w:proofErr w:type="spellStart"/>
      <w:proofErr w:type="gramStart"/>
      <w:r w:rsidRPr="00FE3280">
        <w:rPr>
          <w:spacing w:val="-2"/>
          <w:szCs w:val="28"/>
        </w:rPr>
        <w:t>законо-дательной</w:t>
      </w:r>
      <w:proofErr w:type="spellEnd"/>
      <w:proofErr w:type="gramEnd"/>
      <w:r w:rsidRPr="00FE3280">
        <w:rPr>
          <w:spacing w:val="-2"/>
          <w:szCs w:val="28"/>
        </w:rPr>
        <w:t xml:space="preserve"> базы по разработке и внедрении стандартов лечебного питания.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-4"/>
          <w:szCs w:val="28"/>
        </w:rPr>
        <w:t xml:space="preserve">Создание, обоснование области применения и доз новых </w:t>
      </w:r>
      <w:r w:rsidRPr="00FE3280">
        <w:rPr>
          <w:spacing w:val="-13"/>
          <w:szCs w:val="28"/>
        </w:rPr>
        <w:t>биологически активных добавок к пище (БАД).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-1"/>
          <w:szCs w:val="28"/>
        </w:rPr>
        <w:t xml:space="preserve">Создание специальных пищевых продуктов (СПП) для различных </w:t>
      </w:r>
      <w:proofErr w:type="spellStart"/>
      <w:proofErr w:type="gramStart"/>
      <w:r w:rsidRPr="00FE3280">
        <w:rPr>
          <w:spacing w:val="-1"/>
          <w:szCs w:val="28"/>
        </w:rPr>
        <w:t>ка-тегорий</w:t>
      </w:r>
      <w:proofErr w:type="spellEnd"/>
      <w:proofErr w:type="gramEnd"/>
      <w:r w:rsidRPr="00FE3280">
        <w:rPr>
          <w:spacing w:val="-1"/>
          <w:szCs w:val="28"/>
        </w:rPr>
        <w:t xml:space="preserve"> населения и лиц с нарушениями </w:t>
      </w:r>
      <w:r w:rsidRPr="00FE3280">
        <w:rPr>
          <w:spacing w:val="-4"/>
          <w:szCs w:val="28"/>
        </w:rPr>
        <w:t>пищевого статуса.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1"/>
          <w:szCs w:val="28"/>
        </w:rPr>
        <w:t xml:space="preserve">Усовершенствование и разработка методов анализа качества и </w:t>
      </w:r>
      <w:proofErr w:type="spellStart"/>
      <w:proofErr w:type="gramStart"/>
      <w:r w:rsidRPr="00FE3280">
        <w:rPr>
          <w:spacing w:val="-3"/>
          <w:szCs w:val="28"/>
        </w:rPr>
        <w:t>бе-зопасности</w:t>
      </w:r>
      <w:proofErr w:type="spellEnd"/>
      <w:proofErr w:type="gramEnd"/>
      <w:r w:rsidRPr="00FE3280">
        <w:rPr>
          <w:spacing w:val="-3"/>
          <w:szCs w:val="28"/>
        </w:rPr>
        <w:t xml:space="preserve"> БАД и СПП.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rPr>
          <w:spacing w:val="-2"/>
          <w:szCs w:val="28"/>
        </w:rPr>
      </w:pPr>
      <w:r w:rsidRPr="00FE3280">
        <w:rPr>
          <w:spacing w:val="-5"/>
          <w:szCs w:val="28"/>
        </w:rPr>
        <w:t>Совершенствование системы контроля над производством и реализацией</w:t>
      </w:r>
      <w:r w:rsidRPr="00FE3280">
        <w:rPr>
          <w:szCs w:val="28"/>
        </w:rPr>
        <w:t xml:space="preserve"> БАД.</w:t>
      </w:r>
    </w:p>
    <w:p w:rsidR="009726A0" w:rsidRPr="00FE3280" w:rsidRDefault="009726A0" w:rsidP="009726A0">
      <w:pPr>
        <w:pStyle w:val="a5"/>
        <w:numPr>
          <w:ilvl w:val="0"/>
          <w:numId w:val="1"/>
        </w:numPr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zCs w:val="28"/>
        </w:rPr>
        <w:t xml:space="preserve">Информационная работа с населением, прессой, врачами о </w:t>
      </w:r>
      <w:proofErr w:type="spellStart"/>
      <w:proofErr w:type="gramStart"/>
      <w:r w:rsidRPr="00FE3280">
        <w:rPr>
          <w:spacing w:val="-3"/>
          <w:szCs w:val="28"/>
        </w:rPr>
        <w:t>предназначе-нии</w:t>
      </w:r>
      <w:proofErr w:type="spellEnd"/>
      <w:proofErr w:type="gramEnd"/>
      <w:r w:rsidRPr="00FE3280">
        <w:rPr>
          <w:spacing w:val="-3"/>
          <w:szCs w:val="28"/>
        </w:rPr>
        <w:t xml:space="preserve"> БАД и правилах их приема.</w:t>
      </w:r>
    </w:p>
    <w:p w:rsidR="009726A0" w:rsidRPr="00FE3280" w:rsidRDefault="009726A0" w:rsidP="009726A0">
      <w:pPr>
        <w:pStyle w:val="a5"/>
        <w:shd w:val="clear" w:color="auto" w:fill="FFFFFF"/>
        <w:ind w:left="0" w:firstLine="709"/>
        <w:rPr>
          <w:spacing w:val="-2"/>
          <w:szCs w:val="28"/>
        </w:rPr>
      </w:pPr>
      <w:r w:rsidRPr="00FE3280">
        <w:rPr>
          <w:spacing w:val="17"/>
          <w:szCs w:val="28"/>
        </w:rPr>
        <w:t>При изучении дисциплины «</w:t>
      </w:r>
      <w:proofErr w:type="spellStart"/>
      <w:r w:rsidRPr="00FE3280">
        <w:rPr>
          <w:spacing w:val="17"/>
          <w:szCs w:val="28"/>
        </w:rPr>
        <w:t>Н</w:t>
      </w:r>
      <w:r w:rsidRPr="00FE3280">
        <w:rPr>
          <w:szCs w:val="28"/>
        </w:rPr>
        <w:t>утрициология</w:t>
      </w:r>
      <w:proofErr w:type="spellEnd"/>
      <w:r w:rsidRPr="00FE3280">
        <w:rPr>
          <w:szCs w:val="28"/>
        </w:rPr>
        <w:t xml:space="preserve">» студент должен </w:t>
      </w:r>
      <w:proofErr w:type="spellStart"/>
      <w:r w:rsidRPr="00FE3280">
        <w:rPr>
          <w:szCs w:val="28"/>
        </w:rPr>
        <w:t>ознако-миться</w:t>
      </w:r>
      <w:proofErr w:type="spellEnd"/>
      <w:r w:rsidRPr="00FE3280">
        <w:rPr>
          <w:szCs w:val="28"/>
        </w:rPr>
        <w:t xml:space="preserve"> </w:t>
      </w:r>
      <w:proofErr w:type="gramStart"/>
      <w:r w:rsidRPr="00FE3280">
        <w:rPr>
          <w:szCs w:val="28"/>
        </w:rPr>
        <w:t>с</w:t>
      </w:r>
      <w:proofErr w:type="gramEnd"/>
      <w:r w:rsidRPr="00FE3280">
        <w:rPr>
          <w:szCs w:val="28"/>
        </w:rPr>
        <w:t>:</w:t>
      </w:r>
    </w:p>
    <w:p w:rsidR="009726A0" w:rsidRPr="00FE3280" w:rsidRDefault="009726A0" w:rsidP="009726A0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pacing w:val="6"/>
          <w:szCs w:val="28"/>
        </w:rPr>
      </w:pPr>
      <w:r w:rsidRPr="00FE3280">
        <w:rPr>
          <w:spacing w:val="6"/>
          <w:szCs w:val="28"/>
        </w:rPr>
        <w:t>терминологией;</w:t>
      </w:r>
    </w:p>
    <w:p w:rsidR="009726A0" w:rsidRPr="00FE3280" w:rsidRDefault="009726A0" w:rsidP="009726A0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pacing w:val="6"/>
          <w:szCs w:val="28"/>
        </w:rPr>
      </w:pPr>
      <w:r w:rsidRPr="00FE3280">
        <w:rPr>
          <w:spacing w:val="-2"/>
          <w:szCs w:val="28"/>
        </w:rPr>
        <w:t>компонентами пищевых продуктов (нутриентами), их воздействием на организм и ролью в поддержании здоровья;</w:t>
      </w:r>
    </w:p>
    <w:p w:rsidR="009726A0" w:rsidRPr="00FE3280" w:rsidRDefault="009726A0" w:rsidP="009726A0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pacing w:val="6"/>
          <w:szCs w:val="28"/>
        </w:rPr>
      </w:pPr>
      <w:r w:rsidRPr="00FE3280">
        <w:rPr>
          <w:spacing w:val="6"/>
          <w:szCs w:val="28"/>
        </w:rPr>
        <w:t xml:space="preserve">принципами рационального питания здорового человека и </w:t>
      </w:r>
      <w:proofErr w:type="spellStart"/>
      <w:r w:rsidRPr="00FE3280">
        <w:rPr>
          <w:spacing w:val="6"/>
          <w:szCs w:val="28"/>
        </w:rPr>
        <w:t>нутри-ционной</w:t>
      </w:r>
      <w:proofErr w:type="spellEnd"/>
      <w:r w:rsidRPr="00FE3280">
        <w:rPr>
          <w:spacing w:val="6"/>
          <w:szCs w:val="28"/>
        </w:rPr>
        <w:t xml:space="preserve"> коррекцией заболеваний различных органов и систем;</w:t>
      </w:r>
    </w:p>
    <w:p w:rsidR="009726A0" w:rsidRPr="00FE3280" w:rsidRDefault="009726A0" w:rsidP="009726A0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spacing w:val="6"/>
          <w:szCs w:val="28"/>
        </w:rPr>
      </w:pPr>
      <w:r w:rsidRPr="00FE3280">
        <w:rPr>
          <w:spacing w:val="2"/>
          <w:szCs w:val="28"/>
        </w:rPr>
        <w:t xml:space="preserve">продуктами растительного, животного и микробиологического </w:t>
      </w:r>
      <w:proofErr w:type="spellStart"/>
      <w:proofErr w:type="gramStart"/>
      <w:r w:rsidRPr="00FE3280">
        <w:rPr>
          <w:spacing w:val="4"/>
          <w:szCs w:val="28"/>
        </w:rPr>
        <w:lastRenderedPageBreak/>
        <w:t>проис-хождения</w:t>
      </w:r>
      <w:proofErr w:type="spellEnd"/>
      <w:proofErr w:type="gramEnd"/>
      <w:r w:rsidRPr="00FE3280">
        <w:rPr>
          <w:spacing w:val="4"/>
          <w:szCs w:val="28"/>
        </w:rPr>
        <w:t xml:space="preserve">, которые используются при создании БАД, и </w:t>
      </w:r>
      <w:r w:rsidRPr="00FE3280">
        <w:rPr>
          <w:spacing w:val="-2"/>
          <w:szCs w:val="28"/>
        </w:rPr>
        <w:t>обоснованием их использования в составе БАД.</w:t>
      </w:r>
    </w:p>
    <w:p w:rsidR="009726A0" w:rsidRPr="00FE3280" w:rsidRDefault="009726A0" w:rsidP="009726A0">
      <w:pPr>
        <w:shd w:val="clear" w:color="auto" w:fill="FFFFFF"/>
        <w:jc w:val="center"/>
        <w:rPr>
          <w:b/>
          <w:spacing w:val="9"/>
          <w:sz w:val="28"/>
          <w:szCs w:val="28"/>
        </w:rPr>
      </w:pPr>
      <w:r w:rsidRPr="00FE3280">
        <w:rPr>
          <w:b/>
          <w:spacing w:val="9"/>
          <w:sz w:val="28"/>
          <w:szCs w:val="28"/>
        </w:rPr>
        <w:t>Основные термины и понятия</w:t>
      </w:r>
    </w:p>
    <w:p w:rsidR="009726A0" w:rsidRPr="00FE328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FE3280">
        <w:rPr>
          <w:b/>
          <w:i/>
          <w:spacing w:val="2"/>
          <w:sz w:val="28"/>
          <w:szCs w:val="28"/>
        </w:rPr>
        <w:t>Антиоксиданты</w:t>
      </w:r>
      <w:r w:rsidRPr="00FE3280">
        <w:rPr>
          <w:spacing w:val="2"/>
          <w:sz w:val="28"/>
          <w:szCs w:val="28"/>
        </w:rPr>
        <w:t xml:space="preserve"> – вещества природного или синтетического происхождения, обладающие способностью замедлять или предупреждать процессы перекисного окисления липидов и др. органических веществ </w:t>
      </w:r>
      <w:r w:rsidRPr="00FE3280">
        <w:rPr>
          <w:spacing w:val="2"/>
          <w:sz w:val="28"/>
          <w:szCs w:val="28"/>
          <w:lang w:val="en-US"/>
        </w:rPr>
        <w:t>in</w:t>
      </w:r>
      <w:r w:rsidRPr="00FE3280">
        <w:rPr>
          <w:spacing w:val="2"/>
          <w:sz w:val="28"/>
          <w:szCs w:val="28"/>
        </w:rPr>
        <w:t xml:space="preserve"> </w:t>
      </w:r>
      <w:r w:rsidRPr="00FE3280">
        <w:rPr>
          <w:spacing w:val="2"/>
          <w:sz w:val="28"/>
          <w:szCs w:val="28"/>
          <w:lang w:val="en-US"/>
        </w:rPr>
        <w:t>vivo</w:t>
      </w:r>
      <w:r w:rsidRPr="00FE3280">
        <w:rPr>
          <w:spacing w:val="2"/>
          <w:sz w:val="28"/>
          <w:szCs w:val="28"/>
        </w:rPr>
        <w:t>, тем самым снижая риск развития ряда заболеваний, связанных с воздействием неблагоприятных факторов окружающей среды.</w:t>
      </w:r>
    </w:p>
    <w:p w:rsid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A652E3">
        <w:rPr>
          <w:b/>
          <w:i/>
          <w:sz w:val="28"/>
          <w:szCs w:val="28"/>
        </w:rPr>
        <w:t>Безопасность пищевых продуктов</w:t>
      </w:r>
      <w:r w:rsidRPr="00A652E3">
        <w:rPr>
          <w:b/>
          <w:sz w:val="28"/>
          <w:szCs w:val="28"/>
        </w:rPr>
        <w:t xml:space="preserve"> </w:t>
      </w:r>
      <w:r w:rsidRPr="00A652E3">
        <w:rPr>
          <w:sz w:val="28"/>
          <w:szCs w:val="28"/>
        </w:rPr>
        <w:t xml:space="preserve">–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 </w:t>
      </w:r>
    </w:p>
    <w:p w:rsid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8D1C9E">
        <w:rPr>
          <w:b/>
          <w:i/>
          <w:sz w:val="28"/>
          <w:szCs w:val="28"/>
        </w:rPr>
        <w:t>Биологическая ценность пищевого продукта</w:t>
      </w:r>
      <w:r w:rsidRPr="008D1C9E">
        <w:rPr>
          <w:sz w:val="28"/>
          <w:szCs w:val="28"/>
        </w:rPr>
        <w:t>– показатель качества пищевого белка, отражающий степень соответствия его аминокислотного состава потребностям организма в аминокислотах для синтеза белка.</w:t>
      </w:r>
    </w:p>
    <w:p w:rsidR="009726A0" w:rsidRPr="008D1C9E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8D1C9E">
        <w:rPr>
          <w:b/>
          <w:i/>
          <w:sz w:val="28"/>
          <w:szCs w:val="28"/>
        </w:rPr>
        <w:t>Биологическая эффективность</w:t>
      </w:r>
      <w:r w:rsidRPr="008D1C9E">
        <w:rPr>
          <w:b/>
          <w:sz w:val="28"/>
          <w:szCs w:val="28"/>
        </w:rPr>
        <w:t xml:space="preserve"> </w:t>
      </w:r>
      <w:r w:rsidRPr="008D1C9E">
        <w:rPr>
          <w:b/>
          <w:i/>
          <w:sz w:val="28"/>
          <w:szCs w:val="28"/>
        </w:rPr>
        <w:t>пищевого продукта</w:t>
      </w:r>
      <w:r w:rsidRPr="008D1C9E">
        <w:rPr>
          <w:sz w:val="28"/>
          <w:szCs w:val="28"/>
        </w:rPr>
        <w:t xml:space="preserve"> – показатель качества жировых компонентов продукта, отражающий содержание в них полиненасыщенных (незаменимых) жирных кислот</w:t>
      </w:r>
      <w:r>
        <w:rPr>
          <w:sz w:val="28"/>
          <w:szCs w:val="28"/>
        </w:rPr>
        <w:t>.</w:t>
      </w:r>
    </w:p>
    <w:p w:rsidR="009726A0" w:rsidRPr="00FE328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proofErr w:type="spellStart"/>
      <w:r w:rsidRPr="00FE3280">
        <w:rPr>
          <w:b/>
          <w:i/>
          <w:spacing w:val="2"/>
          <w:sz w:val="28"/>
          <w:szCs w:val="28"/>
        </w:rPr>
        <w:t>Биотики</w:t>
      </w:r>
      <w:proofErr w:type="spellEnd"/>
      <w:r w:rsidRPr="00FE3280">
        <w:rPr>
          <w:spacing w:val="2"/>
          <w:sz w:val="28"/>
          <w:szCs w:val="28"/>
        </w:rPr>
        <w:t xml:space="preserve"> – химические вещества экзогенного происхождения, которые входят в состав биотических структур и систем организма и не только принимают участие в физиологических процессах, но и способствуют их нормализации, повышают сопротивляемость организма действию негативных факторов и, как правило, выступают в роли биологических катализаторов. К </w:t>
      </w:r>
      <w:proofErr w:type="spellStart"/>
      <w:r w:rsidRPr="00FE3280">
        <w:rPr>
          <w:spacing w:val="2"/>
          <w:sz w:val="28"/>
          <w:szCs w:val="28"/>
        </w:rPr>
        <w:t>биотикам</w:t>
      </w:r>
      <w:proofErr w:type="spellEnd"/>
      <w:r w:rsidRPr="00FE3280">
        <w:rPr>
          <w:spacing w:val="2"/>
          <w:sz w:val="28"/>
          <w:szCs w:val="28"/>
        </w:rPr>
        <w:t xml:space="preserve"> относят витамины, микроэлементы, некоторые макроэлементы и минорные компоненты пищи.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FE3280">
        <w:rPr>
          <w:b/>
          <w:bCs/>
          <w:i/>
          <w:sz w:val="28"/>
          <w:szCs w:val="28"/>
        </w:rPr>
        <w:t>Генетически модифицированные организмы (ГМО)</w:t>
      </w:r>
      <w:r w:rsidRPr="00FE3280">
        <w:rPr>
          <w:b/>
          <w:bCs/>
          <w:sz w:val="28"/>
          <w:szCs w:val="28"/>
        </w:rPr>
        <w:t xml:space="preserve"> </w:t>
      </w:r>
      <w:r w:rsidRPr="00FE3280">
        <w:rPr>
          <w:sz w:val="28"/>
          <w:szCs w:val="28"/>
        </w:rPr>
        <w:t xml:space="preserve">– организм или несколько организмов, любые неклеточные, одноклеточные или многоклеточные образования, способные к воспроизводству или передаче </w:t>
      </w:r>
      <w:r w:rsidRPr="009726A0">
        <w:rPr>
          <w:sz w:val="28"/>
          <w:szCs w:val="28"/>
        </w:rPr>
        <w:t>наследственного генетического материала, отличные от природных организмов, полученные с применением методов генной инженерии и содержащие генно-инженерный материал, в том числе гены, их фрагменты или комбинацию генов.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Дата изготовления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b/>
          <w:i/>
          <w:sz w:val="28"/>
          <w:szCs w:val="28"/>
        </w:rPr>
        <w:t xml:space="preserve">пищевого продукта </w:t>
      </w:r>
      <w:r w:rsidRPr="009726A0">
        <w:rPr>
          <w:b/>
          <w:sz w:val="28"/>
          <w:szCs w:val="28"/>
        </w:rPr>
        <w:t xml:space="preserve">– </w:t>
      </w:r>
      <w:r w:rsidRPr="009726A0">
        <w:rPr>
          <w:sz w:val="28"/>
          <w:szCs w:val="28"/>
        </w:rPr>
        <w:t>дата, проставляемая изготовителем и/или упаковщиком и информирующая о моменте окончания технологического процесса изготовления пищевого продукта.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i/>
          <w:sz w:val="28"/>
          <w:szCs w:val="28"/>
        </w:rPr>
        <w:t>Дата упаковывания (дата розлива для жидких продуктов)</w:t>
      </w:r>
      <w:r w:rsidRPr="009726A0">
        <w:rPr>
          <w:b/>
          <w:sz w:val="28"/>
          <w:szCs w:val="28"/>
        </w:rPr>
        <w:t xml:space="preserve"> – </w:t>
      </w:r>
      <w:r w:rsidRPr="009726A0">
        <w:rPr>
          <w:sz w:val="28"/>
          <w:szCs w:val="28"/>
        </w:rPr>
        <w:t>дата размещения пищевого продукта в потребительскую тару.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i/>
          <w:spacing w:val="2"/>
          <w:sz w:val="28"/>
          <w:szCs w:val="28"/>
        </w:rPr>
        <w:t>Диета</w:t>
      </w:r>
      <w:r w:rsidRPr="009726A0">
        <w:rPr>
          <w:spacing w:val="2"/>
          <w:sz w:val="28"/>
          <w:szCs w:val="28"/>
        </w:rPr>
        <w:t xml:space="preserve"> – определённый по составу и количеству набор пищевых продуктов, потребляемый за определённый период и в определённой последовательности.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bCs/>
          <w:i/>
          <w:spacing w:val="-1"/>
          <w:sz w:val="28"/>
          <w:szCs w:val="28"/>
        </w:rPr>
        <w:t xml:space="preserve">Диетические </w:t>
      </w:r>
      <w:r w:rsidRPr="009726A0">
        <w:rPr>
          <w:b/>
          <w:i/>
          <w:spacing w:val="-1"/>
          <w:sz w:val="28"/>
          <w:szCs w:val="28"/>
        </w:rPr>
        <w:t>добавки</w:t>
      </w:r>
      <w:r w:rsidRPr="009726A0">
        <w:rPr>
          <w:i/>
          <w:spacing w:val="-1"/>
          <w:sz w:val="28"/>
          <w:szCs w:val="28"/>
        </w:rPr>
        <w:t xml:space="preserve"> </w:t>
      </w:r>
      <w:r w:rsidRPr="009726A0">
        <w:rPr>
          <w:b/>
          <w:i/>
          <w:spacing w:val="-1"/>
          <w:sz w:val="28"/>
          <w:szCs w:val="28"/>
        </w:rPr>
        <w:t>(ДД)</w:t>
      </w:r>
      <w:r w:rsidRPr="009726A0">
        <w:rPr>
          <w:spacing w:val="-1"/>
          <w:sz w:val="28"/>
          <w:szCs w:val="28"/>
        </w:rPr>
        <w:t xml:space="preserve"> – витаминные, витаминно-минеральные или растительные добавки отдельно или в сочетании в форме таблеток или порошков, </w:t>
      </w:r>
      <w:r w:rsidRPr="009726A0">
        <w:rPr>
          <w:spacing w:val="3"/>
          <w:sz w:val="28"/>
          <w:szCs w:val="28"/>
        </w:rPr>
        <w:t xml:space="preserve">которые принимаются перорально вместе с едой или добавляются к еде в </w:t>
      </w:r>
      <w:r w:rsidRPr="009726A0">
        <w:rPr>
          <w:spacing w:val="-2"/>
          <w:sz w:val="28"/>
          <w:szCs w:val="28"/>
        </w:rPr>
        <w:t xml:space="preserve">пределах физиологических норм, для дополнительного в сравнении с обычным </w:t>
      </w:r>
      <w:r w:rsidRPr="009726A0">
        <w:rPr>
          <w:spacing w:val="6"/>
          <w:sz w:val="28"/>
          <w:szCs w:val="28"/>
        </w:rPr>
        <w:t xml:space="preserve">употреблением этих веществ. Диетические добавки </w:t>
      </w:r>
      <w:r w:rsidRPr="009726A0">
        <w:rPr>
          <w:spacing w:val="6"/>
          <w:sz w:val="28"/>
          <w:szCs w:val="28"/>
        </w:rPr>
        <w:lastRenderedPageBreak/>
        <w:t xml:space="preserve">содержат разные вещества или смеси веществ, в т.ч. протеины, углеводы, аминокислоты, </w:t>
      </w:r>
      <w:r w:rsidRPr="009726A0">
        <w:rPr>
          <w:spacing w:val="2"/>
          <w:sz w:val="28"/>
          <w:szCs w:val="28"/>
        </w:rPr>
        <w:t xml:space="preserve">пищевые масла и экстракты растительного и животного происхождения, </w:t>
      </w:r>
      <w:r w:rsidRPr="009726A0">
        <w:rPr>
          <w:spacing w:val="3"/>
          <w:sz w:val="28"/>
          <w:szCs w:val="28"/>
        </w:rPr>
        <w:t xml:space="preserve">которые считаются необходимыми или полезными для питания и общего </w:t>
      </w:r>
      <w:r w:rsidRPr="009726A0">
        <w:rPr>
          <w:spacing w:val="-3"/>
          <w:sz w:val="28"/>
          <w:szCs w:val="28"/>
        </w:rPr>
        <w:t>здоровья человека.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i/>
          <w:spacing w:val="2"/>
          <w:sz w:val="28"/>
          <w:szCs w:val="28"/>
        </w:rPr>
        <w:t>Дистрофия</w:t>
      </w:r>
      <w:r w:rsidRPr="009726A0">
        <w:rPr>
          <w:spacing w:val="2"/>
          <w:sz w:val="28"/>
          <w:szCs w:val="28"/>
        </w:rPr>
        <w:t xml:space="preserve"> – патологический процесс, возникающий в тканях и органах вследствие тяжёлого нарушения обмена веществ и характеризующийся накоплением в них избыточного количества продуктов обмена.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i/>
          <w:spacing w:val="2"/>
          <w:sz w:val="28"/>
          <w:szCs w:val="28"/>
        </w:rPr>
        <w:t>Здоровый образ жизни</w:t>
      </w:r>
      <w:r w:rsidRPr="009726A0">
        <w:rPr>
          <w:spacing w:val="2"/>
          <w:sz w:val="28"/>
          <w:szCs w:val="28"/>
        </w:rPr>
        <w:t xml:space="preserve"> – поведение человека, исключающее или сводящее к минимуму влияние вредных факторов на его организм и включающее правильное (рациональное) питание, двигательную активность, режим сна и отдыха, оздоровительные процедуры.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pacing w:val="8"/>
          <w:sz w:val="28"/>
          <w:szCs w:val="28"/>
        </w:rPr>
        <w:t xml:space="preserve">Ксенобиотики </w:t>
      </w:r>
      <w:r w:rsidRPr="009726A0">
        <w:rPr>
          <w:spacing w:val="8"/>
          <w:sz w:val="28"/>
          <w:szCs w:val="28"/>
        </w:rPr>
        <w:t xml:space="preserve">– чужеродные для живых организмов химические </w:t>
      </w:r>
      <w:r w:rsidRPr="009726A0">
        <w:rPr>
          <w:spacing w:val="-1"/>
          <w:sz w:val="28"/>
          <w:szCs w:val="28"/>
        </w:rPr>
        <w:t xml:space="preserve">вещества, естественно не входящие в биотический круговорот, и, как правило, прямо или косвенно порождённые хозяйственной деятельностью; человека. К </w:t>
      </w:r>
      <w:r w:rsidRPr="009726A0">
        <w:rPr>
          <w:spacing w:val="4"/>
          <w:sz w:val="28"/>
          <w:szCs w:val="28"/>
        </w:rPr>
        <w:t xml:space="preserve">ним относятся: пестициды, минеральные удобрения, моющие средства </w:t>
      </w:r>
      <w:r w:rsidRPr="009726A0">
        <w:rPr>
          <w:spacing w:val="-1"/>
          <w:sz w:val="28"/>
          <w:szCs w:val="28"/>
        </w:rPr>
        <w:t xml:space="preserve">(детергенты), радионуклиды, синтетические красители, свободные металлы (кадмий, свинец, ртуть), нефтепродукты, пластмассы (особенно пластиковая </w:t>
      </w:r>
      <w:r w:rsidRPr="009726A0">
        <w:rPr>
          <w:spacing w:val="11"/>
          <w:sz w:val="28"/>
          <w:szCs w:val="28"/>
        </w:rPr>
        <w:t xml:space="preserve">упаковка – полиэтиленовые пакеты, пластиковые бутылки и т.д.), </w:t>
      </w:r>
      <w:r w:rsidRPr="009726A0">
        <w:rPr>
          <w:spacing w:val="2"/>
          <w:sz w:val="28"/>
          <w:szCs w:val="28"/>
        </w:rPr>
        <w:t xml:space="preserve">полициклические и </w:t>
      </w:r>
      <w:proofErr w:type="spellStart"/>
      <w:r w:rsidRPr="009726A0">
        <w:rPr>
          <w:spacing w:val="2"/>
          <w:sz w:val="28"/>
          <w:szCs w:val="28"/>
        </w:rPr>
        <w:t>галогенированные</w:t>
      </w:r>
      <w:proofErr w:type="spellEnd"/>
      <w:r w:rsidRPr="009726A0">
        <w:rPr>
          <w:spacing w:val="2"/>
          <w:sz w:val="28"/>
          <w:szCs w:val="28"/>
        </w:rPr>
        <w:t xml:space="preserve"> ароматические углеводороды и др., </w:t>
      </w:r>
      <w:r w:rsidRPr="009726A0">
        <w:rPr>
          <w:spacing w:val="10"/>
          <w:sz w:val="28"/>
          <w:szCs w:val="28"/>
        </w:rPr>
        <w:t xml:space="preserve">которые негативно влияют на организм и вызывают нарушение его </w:t>
      </w:r>
      <w:r w:rsidRPr="009726A0">
        <w:rPr>
          <w:spacing w:val="-4"/>
          <w:sz w:val="28"/>
          <w:szCs w:val="28"/>
        </w:rPr>
        <w:t>деятельности.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proofErr w:type="spellStart"/>
      <w:r w:rsidRPr="009726A0">
        <w:rPr>
          <w:b/>
          <w:bCs/>
          <w:i/>
          <w:spacing w:val="-3"/>
          <w:sz w:val="28"/>
          <w:szCs w:val="28"/>
        </w:rPr>
        <w:t>Макронутриенты</w:t>
      </w:r>
      <w:proofErr w:type="spellEnd"/>
      <w:r w:rsidRPr="009726A0">
        <w:rPr>
          <w:b/>
          <w:bCs/>
          <w:i/>
          <w:spacing w:val="-3"/>
          <w:sz w:val="28"/>
          <w:szCs w:val="28"/>
        </w:rPr>
        <w:t xml:space="preserve">, </w:t>
      </w:r>
      <w:r w:rsidRPr="009726A0">
        <w:rPr>
          <w:spacing w:val="-3"/>
          <w:sz w:val="28"/>
          <w:szCs w:val="28"/>
        </w:rPr>
        <w:t xml:space="preserve">или </w:t>
      </w:r>
      <w:r w:rsidRPr="009726A0">
        <w:rPr>
          <w:b/>
          <w:bCs/>
          <w:i/>
          <w:spacing w:val="-3"/>
          <w:sz w:val="28"/>
          <w:szCs w:val="28"/>
        </w:rPr>
        <w:t xml:space="preserve">основные питательные вещества </w:t>
      </w:r>
      <w:r w:rsidRPr="009726A0">
        <w:rPr>
          <w:b/>
          <w:bCs/>
          <w:spacing w:val="-3"/>
          <w:sz w:val="28"/>
          <w:szCs w:val="28"/>
        </w:rPr>
        <w:t xml:space="preserve">– </w:t>
      </w:r>
      <w:r w:rsidRPr="009726A0">
        <w:rPr>
          <w:bCs/>
          <w:spacing w:val="-3"/>
          <w:sz w:val="28"/>
          <w:szCs w:val="28"/>
        </w:rPr>
        <w:t>питательные вещества</w:t>
      </w:r>
      <w:r w:rsidRPr="009726A0">
        <w:rPr>
          <w:b/>
          <w:bCs/>
          <w:spacing w:val="-3"/>
          <w:sz w:val="28"/>
          <w:szCs w:val="28"/>
        </w:rPr>
        <w:t xml:space="preserve"> </w:t>
      </w:r>
      <w:r w:rsidRPr="009726A0">
        <w:rPr>
          <w:spacing w:val="-3"/>
          <w:sz w:val="28"/>
          <w:szCs w:val="28"/>
        </w:rPr>
        <w:t xml:space="preserve">(белки, жиры и </w:t>
      </w:r>
      <w:r w:rsidRPr="009726A0">
        <w:rPr>
          <w:spacing w:val="2"/>
          <w:sz w:val="28"/>
          <w:szCs w:val="28"/>
        </w:rPr>
        <w:t xml:space="preserve">углеводы), которые потребляются в суточной дозе порядка десятков и сотен граммов и обеспечивают главным образом энергетическую и пластическую функции. </w:t>
      </w:r>
    </w:p>
    <w:p w:rsidR="009726A0" w:rsidRPr="009726A0" w:rsidRDefault="009726A0" w:rsidP="009726A0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rPr>
          <w:spacing w:val="2"/>
          <w:sz w:val="28"/>
          <w:szCs w:val="28"/>
        </w:rPr>
      </w:pPr>
      <w:r w:rsidRPr="009726A0">
        <w:rPr>
          <w:b/>
          <w:i/>
          <w:sz w:val="28"/>
          <w:szCs w:val="28"/>
          <w:shd w:val="clear" w:color="auto" w:fill="FFFFFF"/>
        </w:rPr>
        <w:t>Метаболический синдром</w:t>
      </w:r>
      <w:r w:rsidRPr="009726A0">
        <w:rPr>
          <w:sz w:val="28"/>
          <w:szCs w:val="28"/>
          <w:shd w:val="clear" w:color="auto" w:fill="FFFFFF"/>
        </w:rPr>
        <w:t xml:space="preserve"> – это комплекс обменных, гормональных и клинических нарушений, происходящих на фоне ожирения</w:t>
      </w:r>
      <w:r w:rsidRPr="009726A0">
        <w:rPr>
          <w:shd w:val="clear" w:color="auto" w:fill="FFFFFF"/>
        </w:rPr>
        <w:t xml:space="preserve">. </w:t>
      </w:r>
      <w:r w:rsidRPr="009726A0">
        <w:rPr>
          <w:sz w:val="28"/>
          <w:szCs w:val="28"/>
        </w:rPr>
        <w:t xml:space="preserve">К группам риска для выявления метаболического синдрома относятся лица как с начальными признаками заболевания, так и с его осложнениями, такими как: 1.Артериальная гипертония; 2. </w:t>
      </w:r>
      <w:hyperlink r:id="rId5" w:tooltip="Сахарный диабет 2-го типа" w:history="1">
        <w:r w:rsidRPr="009726A0">
          <w:rPr>
            <w:rStyle w:val="a4"/>
            <w:color w:val="auto"/>
            <w:sz w:val="28"/>
            <w:szCs w:val="28"/>
          </w:rPr>
          <w:t>Сахарный диабет 2-го типа</w:t>
        </w:r>
      </w:hyperlink>
      <w:r w:rsidRPr="009726A0">
        <w:rPr>
          <w:rStyle w:val="apple-converted-space"/>
          <w:sz w:val="28"/>
          <w:szCs w:val="28"/>
        </w:rPr>
        <w:t> </w:t>
      </w:r>
      <w:r w:rsidRPr="009726A0">
        <w:rPr>
          <w:sz w:val="28"/>
          <w:szCs w:val="28"/>
        </w:rPr>
        <w:t>(или</w:t>
      </w:r>
      <w:r w:rsidRPr="009726A0">
        <w:rPr>
          <w:rStyle w:val="apple-converted-space"/>
          <w:sz w:val="28"/>
          <w:szCs w:val="28"/>
        </w:rPr>
        <w:t> </w:t>
      </w:r>
      <w:proofErr w:type="spellStart"/>
      <w:r w:rsidR="00D1718D">
        <w:fldChar w:fldCharType="begin"/>
      </w:r>
      <w:r w:rsidR="00D1718D">
        <w:instrText>HYPERLINK "https://ru.wikipedia.org/wiki/%D0%9F%D1%80%D0%B5%D0%B4%D0%B8%D0%B0%D0%B1%D0%B5%D1%82" \o "Предиабет"</w:instrText>
      </w:r>
      <w:r w:rsidR="00D1718D">
        <w:fldChar w:fldCharType="separate"/>
      </w:r>
      <w:r w:rsidRPr="009726A0">
        <w:rPr>
          <w:rStyle w:val="a4"/>
          <w:color w:val="auto"/>
          <w:sz w:val="28"/>
          <w:szCs w:val="28"/>
        </w:rPr>
        <w:t>предиабет</w:t>
      </w:r>
      <w:proofErr w:type="spellEnd"/>
      <w:r w:rsidR="00D1718D">
        <w:fldChar w:fldCharType="end"/>
      </w:r>
      <w:r w:rsidRPr="009726A0">
        <w:rPr>
          <w:sz w:val="28"/>
          <w:szCs w:val="28"/>
        </w:rPr>
        <w:t>); 3. Избыточная масса тела и ожирение; 4.Наличие ИБС, заболевание периферических сосудов,</w:t>
      </w:r>
      <w:r w:rsidRPr="009726A0">
        <w:rPr>
          <w:rStyle w:val="apple-converted-space"/>
          <w:sz w:val="28"/>
          <w:szCs w:val="28"/>
        </w:rPr>
        <w:t> </w:t>
      </w:r>
      <w:hyperlink r:id="rId6" w:tooltip="Цереброваскулярные болезни" w:history="1">
        <w:r w:rsidRPr="009726A0">
          <w:rPr>
            <w:rStyle w:val="a4"/>
            <w:color w:val="auto"/>
            <w:sz w:val="28"/>
            <w:szCs w:val="28"/>
          </w:rPr>
          <w:t>цереброваскулярные заболевания</w:t>
        </w:r>
      </w:hyperlink>
      <w:r w:rsidRPr="009726A0">
        <w:rPr>
          <w:sz w:val="28"/>
          <w:szCs w:val="28"/>
        </w:rPr>
        <w:t>, связанные с</w:t>
      </w:r>
      <w:r w:rsidRPr="009726A0">
        <w:rPr>
          <w:rStyle w:val="apple-converted-space"/>
          <w:sz w:val="28"/>
          <w:szCs w:val="28"/>
        </w:rPr>
        <w:t> </w:t>
      </w:r>
      <w:hyperlink r:id="rId7" w:tooltip="Атеросклероз" w:history="1">
        <w:r w:rsidRPr="009726A0">
          <w:rPr>
            <w:rStyle w:val="a4"/>
            <w:color w:val="auto"/>
            <w:sz w:val="28"/>
            <w:szCs w:val="28"/>
          </w:rPr>
          <w:t>атеросклерозом</w:t>
        </w:r>
      </w:hyperlink>
      <w:r w:rsidRPr="009726A0">
        <w:rPr>
          <w:sz w:val="28"/>
          <w:szCs w:val="28"/>
        </w:rPr>
        <w:t>; 5.Прямые родственники с</w:t>
      </w:r>
      <w:r w:rsidRPr="009726A0">
        <w:rPr>
          <w:rStyle w:val="apple-converted-space"/>
          <w:sz w:val="28"/>
          <w:szCs w:val="28"/>
        </w:rPr>
        <w:t> </w:t>
      </w:r>
      <w:proofErr w:type="spellStart"/>
      <w:r w:rsidR="00D1718D" w:rsidRPr="009726A0">
        <w:rPr>
          <w:sz w:val="28"/>
          <w:szCs w:val="28"/>
        </w:rPr>
        <w:fldChar w:fldCharType="begin"/>
      </w:r>
      <w:r w:rsidRPr="009726A0">
        <w:rPr>
          <w:sz w:val="28"/>
          <w:szCs w:val="28"/>
        </w:rPr>
        <w:instrText xml:space="preserve"> HYPERLINK "https://ru.wikipedia.org/wiki/%D0%93%D0%B8%D0%BF%D0%B5%D1%80%D0%BB%D0%B8%D0%BF%D0%B8%D0%B4%D0%B5%D0%BC%D0%B8%D1%8F" \o "Гиперлипидемия" </w:instrText>
      </w:r>
      <w:r w:rsidR="00D1718D" w:rsidRPr="009726A0">
        <w:rPr>
          <w:sz w:val="28"/>
          <w:szCs w:val="28"/>
        </w:rPr>
        <w:fldChar w:fldCharType="separate"/>
      </w:r>
      <w:r w:rsidRPr="009726A0">
        <w:rPr>
          <w:rStyle w:val="a4"/>
          <w:color w:val="auto"/>
          <w:sz w:val="28"/>
          <w:szCs w:val="28"/>
        </w:rPr>
        <w:t>гиперлипидемией</w:t>
      </w:r>
      <w:proofErr w:type="spellEnd"/>
      <w:r w:rsidR="00D1718D" w:rsidRPr="009726A0">
        <w:rPr>
          <w:sz w:val="28"/>
          <w:szCs w:val="28"/>
        </w:rPr>
        <w:fldChar w:fldCharType="end"/>
      </w:r>
      <w:r w:rsidRPr="009726A0">
        <w:rPr>
          <w:sz w:val="28"/>
          <w:szCs w:val="28"/>
        </w:rPr>
        <w:t>, ожирением, сахарным диабетом или ИБС; 6. Малоподвижный образ жизни; 7.</w:t>
      </w:r>
      <w:hyperlink r:id="rId8" w:tooltip="Синдром поликистозных яичников" w:history="1">
        <w:r w:rsidRPr="009726A0">
          <w:rPr>
            <w:rStyle w:val="a4"/>
            <w:color w:val="auto"/>
            <w:sz w:val="28"/>
            <w:szCs w:val="28"/>
          </w:rPr>
          <w:t>Синдром поликистозных яичников</w:t>
        </w:r>
      </w:hyperlink>
      <w:r w:rsidRPr="009726A0">
        <w:rPr>
          <w:sz w:val="28"/>
          <w:szCs w:val="28"/>
        </w:rPr>
        <w:t xml:space="preserve">; 8. </w:t>
      </w:r>
      <w:hyperlink r:id="rId9" w:tooltip="Эректильная дисфункция" w:history="1">
        <w:proofErr w:type="spellStart"/>
        <w:r w:rsidRPr="009726A0">
          <w:rPr>
            <w:rStyle w:val="a4"/>
            <w:color w:val="auto"/>
            <w:sz w:val="28"/>
            <w:szCs w:val="28"/>
          </w:rPr>
          <w:t>Эректильная</w:t>
        </w:r>
        <w:proofErr w:type="spellEnd"/>
        <w:r w:rsidRPr="009726A0">
          <w:rPr>
            <w:rStyle w:val="a4"/>
            <w:color w:val="auto"/>
            <w:sz w:val="28"/>
            <w:szCs w:val="28"/>
          </w:rPr>
          <w:t xml:space="preserve"> дисфункция</w:t>
        </w:r>
      </w:hyperlink>
      <w:r w:rsidRPr="009726A0">
        <w:rPr>
          <w:sz w:val="28"/>
          <w:szCs w:val="28"/>
        </w:rPr>
        <w:t>; 9.Нарушение обмена мочевой кислоты (</w:t>
      </w:r>
      <w:proofErr w:type="spellStart"/>
      <w:r w:rsidR="00D1718D" w:rsidRPr="009726A0">
        <w:rPr>
          <w:sz w:val="28"/>
          <w:szCs w:val="28"/>
        </w:rPr>
        <w:fldChar w:fldCharType="begin"/>
      </w:r>
      <w:r w:rsidRPr="009726A0">
        <w:rPr>
          <w:sz w:val="28"/>
          <w:szCs w:val="28"/>
        </w:rPr>
        <w:instrText xml:space="preserve"> HYPERLINK "https://ru.wikipedia.org/wiki/%D0%93%D0%B8%D0%BF%D0%B5%D1%80%D1%83%D1%80%D0%B8%D0%BA%D0%B5%D0%BC%D0%B8%D1%8F" \o "Гиперурикемия" </w:instrText>
      </w:r>
      <w:r w:rsidR="00D1718D" w:rsidRPr="009726A0">
        <w:rPr>
          <w:sz w:val="28"/>
          <w:szCs w:val="28"/>
        </w:rPr>
        <w:fldChar w:fldCharType="separate"/>
      </w:r>
      <w:r w:rsidRPr="009726A0">
        <w:rPr>
          <w:rStyle w:val="a4"/>
          <w:color w:val="auto"/>
          <w:sz w:val="28"/>
          <w:szCs w:val="28"/>
        </w:rPr>
        <w:t>гиперурикемия</w:t>
      </w:r>
      <w:proofErr w:type="spellEnd"/>
      <w:r w:rsidR="00D1718D" w:rsidRPr="009726A0">
        <w:rPr>
          <w:sz w:val="28"/>
          <w:szCs w:val="28"/>
        </w:rPr>
        <w:fldChar w:fldCharType="end"/>
      </w:r>
      <w:r w:rsidRPr="009726A0">
        <w:rPr>
          <w:sz w:val="28"/>
          <w:szCs w:val="28"/>
        </w:rPr>
        <w:t>, или</w:t>
      </w:r>
      <w:r w:rsidRPr="009726A0">
        <w:rPr>
          <w:rStyle w:val="apple-converted-space"/>
          <w:sz w:val="28"/>
          <w:szCs w:val="28"/>
        </w:rPr>
        <w:t> </w:t>
      </w:r>
      <w:hyperlink r:id="rId10" w:tooltip="Подагра" w:history="1">
        <w:r w:rsidRPr="009726A0">
          <w:rPr>
            <w:rStyle w:val="a4"/>
            <w:color w:val="auto"/>
            <w:sz w:val="28"/>
            <w:szCs w:val="28"/>
          </w:rPr>
          <w:t>подагра</w:t>
        </w:r>
      </w:hyperlink>
      <w:r w:rsidRPr="009726A0">
        <w:rPr>
          <w:sz w:val="28"/>
          <w:szCs w:val="28"/>
        </w:rPr>
        <w:t>); 10.</w:t>
      </w:r>
      <w:hyperlink r:id="rId11" w:tooltip="Климакс (физиология)" w:history="1">
        <w:r w:rsidRPr="009726A0">
          <w:rPr>
            <w:rStyle w:val="a4"/>
            <w:color w:val="auto"/>
            <w:sz w:val="28"/>
            <w:szCs w:val="28"/>
          </w:rPr>
          <w:t>Менопаузальный период</w:t>
        </w:r>
      </w:hyperlink>
      <w:r w:rsidRPr="009726A0">
        <w:rPr>
          <w:rStyle w:val="apple-converted-space"/>
          <w:sz w:val="28"/>
          <w:szCs w:val="28"/>
        </w:rPr>
        <w:t> </w:t>
      </w:r>
      <w:r w:rsidRPr="009726A0">
        <w:rPr>
          <w:sz w:val="28"/>
          <w:szCs w:val="28"/>
        </w:rPr>
        <w:t>у женщин.</w:t>
      </w:r>
    </w:p>
    <w:p w:rsidR="009726A0" w:rsidRPr="009726A0" w:rsidRDefault="009726A0" w:rsidP="009726A0">
      <w:pPr>
        <w:shd w:val="clear" w:color="auto" w:fill="FFFFFF"/>
        <w:ind w:firstLine="709"/>
        <w:rPr>
          <w:b/>
          <w:i/>
          <w:spacing w:val="3"/>
          <w:sz w:val="28"/>
          <w:szCs w:val="28"/>
        </w:rPr>
      </w:pPr>
      <w:proofErr w:type="spellStart"/>
      <w:r w:rsidRPr="009726A0">
        <w:rPr>
          <w:b/>
          <w:bCs/>
          <w:i/>
          <w:spacing w:val="-2"/>
          <w:sz w:val="28"/>
          <w:szCs w:val="28"/>
        </w:rPr>
        <w:t>Микронутриенты</w:t>
      </w:r>
      <w:proofErr w:type="spellEnd"/>
      <w:r w:rsidRPr="009726A0">
        <w:rPr>
          <w:b/>
          <w:bCs/>
          <w:spacing w:val="-2"/>
          <w:sz w:val="28"/>
          <w:szCs w:val="28"/>
        </w:rPr>
        <w:t xml:space="preserve"> </w:t>
      </w:r>
      <w:r w:rsidRPr="009726A0">
        <w:rPr>
          <w:spacing w:val="-2"/>
          <w:sz w:val="28"/>
          <w:szCs w:val="28"/>
        </w:rPr>
        <w:t xml:space="preserve">(аминокислоты, </w:t>
      </w:r>
      <w:proofErr w:type="spellStart"/>
      <w:r w:rsidRPr="009726A0">
        <w:rPr>
          <w:spacing w:val="-2"/>
          <w:sz w:val="28"/>
          <w:szCs w:val="28"/>
        </w:rPr>
        <w:t>эссенциальные</w:t>
      </w:r>
      <w:proofErr w:type="spellEnd"/>
      <w:r w:rsidRPr="009726A0">
        <w:rPr>
          <w:spacing w:val="-2"/>
          <w:sz w:val="28"/>
          <w:szCs w:val="28"/>
        </w:rPr>
        <w:t xml:space="preserve"> жирные кислоты, витамины и провитамины, минеральные вещества, пищевые волокна и др. органические соединения) – вещества, которые необходимы организму в малых количествах (порядка граммов и долей грамма) и принимают участие в усвоении энергии, регуляции функций и осуществлении процессов роста и развития организма.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pacing w:val="3"/>
          <w:sz w:val="28"/>
          <w:szCs w:val="28"/>
        </w:rPr>
        <w:lastRenderedPageBreak/>
        <w:t>Нутриенты (питательные вещества)</w:t>
      </w:r>
      <w:r w:rsidRPr="009726A0">
        <w:rPr>
          <w:i/>
          <w:spacing w:val="3"/>
          <w:sz w:val="28"/>
          <w:szCs w:val="28"/>
        </w:rPr>
        <w:t xml:space="preserve"> </w:t>
      </w:r>
      <w:r w:rsidRPr="009726A0">
        <w:rPr>
          <w:spacing w:val="3"/>
          <w:sz w:val="28"/>
          <w:szCs w:val="28"/>
        </w:rPr>
        <w:t>– составные части натуральных пищевых продуктов, используемые</w:t>
      </w:r>
      <w:r w:rsidRPr="009726A0">
        <w:rPr>
          <w:spacing w:val="2"/>
          <w:sz w:val="28"/>
          <w:szCs w:val="28"/>
        </w:rPr>
        <w:t xml:space="preserve"> для роста и обновления организма, нормального </w:t>
      </w:r>
      <w:r w:rsidRPr="009726A0">
        <w:rPr>
          <w:spacing w:val="-3"/>
          <w:sz w:val="28"/>
          <w:szCs w:val="28"/>
        </w:rPr>
        <w:t xml:space="preserve">функционирования клеток, тканей, органов и систем, как источник энергии для </w:t>
      </w:r>
      <w:r w:rsidRPr="009726A0">
        <w:rPr>
          <w:spacing w:val="3"/>
          <w:sz w:val="28"/>
          <w:szCs w:val="28"/>
        </w:rPr>
        <w:t xml:space="preserve">выполнения работы и обеспечения жизнедеятельности организма в период </w:t>
      </w:r>
      <w:r w:rsidRPr="009726A0">
        <w:rPr>
          <w:spacing w:val="-9"/>
          <w:sz w:val="28"/>
          <w:szCs w:val="28"/>
        </w:rPr>
        <w:t>покоя.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9726A0">
        <w:rPr>
          <w:b/>
          <w:bCs/>
          <w:i/>
          <w:spacing w:val="4"/>
          <w:sz w:val="28"/>
          <w:szCs w:val="28"/>
        </w:rPr>
        <w:t>Нутрицевтики</w:t>
      </w:r>
      <w:proofErr w:type="spellEnd"/>
      <w:r w:rsidRPr="009726A0">
        <w:rPr>
          <w:b/>
          <w:bCs/>
          <w:spacing w:val="4"/>
          <w:sz w:val="28"/>
          <w:szCs w:val="28"/>
        </w:rPr>
        <w:t xml:space="preserve"> </w:t>
      </w:r>
      <w:r w:rsidRPr="009726A0">
        <w:rPr>
          <w:spacing w:val="4"/>
          <w:sz w:val="28"/>
          <w:szCs w:val="28"/>
        </w:rPr>
        <w:t xml:space="preserve">– натуральные или идентичные натуральным химические вещества </w:t>
      </w:r>
      <w:r w:rsidRPr="009726A0">
        <w:rPr>
          <w:spacing w:val="6"/>
          <w:sz w:val="28"/>
          <w:szCs w:val="28"/>
        </w:rPr>
        <w:t xml:space="preserve">животного, растительного, синтетического или биотехнологического </w:t>
      </w:r>
      <w:r w:rsidRPr="009726A0">
        <w:rPr>
          <w:spacing w:val="23"/>
          <w:sz w:val="28"/>
          <w:szCs w:val="28"/>
        </w:rPr>
        <w:t xml:space="preserve">происхождения </w:t>
      </w:r>
      <w:r w:rsidRPr="009726A0">
        <w:rPr>
          <w:spacing w:val="4"/>
          <w:sz w:val="28"/>
          <w:szCs w:val="28"/>
        </w:rPr>
        <w:t xml:space="preserve">(витамины, макро- и микроэлементы, незаменимые аминокислоты, пищевые волокна, жирные масла с </w:t>
      </w:r>
      <w:r w:rsidRPr="009726A0">
        <w:rPr>
          <w:spacing w:val="6"/>
          <w:sz w:val="28"/>
          <w:szCs w:val="28"/>
        </w:rPr>
        <w:t xml:space="preserve">большим содержанием полиненасыщенных жирных кислот, инулин, </w:t>
      </w:r>
      <w:proofErr w:type="spellStart"/>
      <w:r w:rsidRPr="009726A0">
        <w:rPr>
          <w:spacing w:val="4"/>
          <w:sz w:val="28"/>
          <w:szCs w:val="28"/>
        </w:rPr>
        <w:t>фитоэстрогены</w:t>
      </w:r>
      <w:proofErr w:type="spellEnd"/>
      <w:r w:rsidRPr="009726A0">
        <w:rPr>
          <w:spacing w:val="4"/>
          <w:sz w:val="28"/>
          <w:szCs w:val="28"/>
        </w:rPr>
        <w:t xml:space="preserve"> и т.д.)</w:t>
      </w:r>
      <w:r w:rsidRPr="009726A0">
        <w:rPr>
          <w:spacing w:val="23"/>
          <w:sz w:val="28"/>
          <w:szCs w:val="28"/>
        </w:rPr>
        <w:t xml:space="preserve">, полученные в промышленных масштабах и </w:t>
      </w:r>
      <w:r w:rsidRPr="009726A0">
        <w:rPr>
          <w:spacing w:val="4"/>
          <w:sz w:val="28"/>
          <w:szCs w:val="28"/>
        </w:rPr>
        <w:t xml:space="preserve">предназначенные для употребления одновременно с пищей или введения в </w:t>
      </w:r>
      <w:r w:rsidRPr="009726A0">
        <w:rPr>
          <w:spacing w:val="20"/>
          <w:sz w:val="28"/>
          <w:szCs w:val="28"/>
        </w:rPr>
        <w:t xml:space="preserve">состав пищевых продуктов. </w:t>
      </w:r>
    </w:p>
    <w:p w:rsidR="009726A0" w:rsidRPr="009726A0" w:rsidRDefault="009726A0" w:rsidP="009726A0">
      <w:pPr>
        <w:shd w:val="clear" w:color="auto" w:fill="FFFFFF"/>
        <w:ind w:firstLine="720"/>
        <w:rPr>
          <w:spacing w:val="-2"/>
          <w:sz w:val="28"/>
          <w:szCs w:val="28"/>
        </w:rPr>
      </w:pPr>
      <w:proofErr w:type="spellStart"/>
      <w:r w:rsidRPr="009726A0">
        <w:rPr>
          <w:b/>
          <w:bCs/>
          <w:i/>
          <w:spacing w:val="-2"/>
          <w:sz w:val="28"/>
          <w:szCs w:val="28"/>
        </w:rPr>
        <w:t>Парафармацевтики</w:t>
      </w:r>
      <w:proofErr w:type="spellEnd"/>
      <w:r w:rsidRPr="009726A0">
        <w:rPr>
          <w:b/>
          <w:bCs/>
          <w:spacing w:val="-2"/>
          <w:sz w:val="28"/>
          <w:szCs w:val="28"/>
        </w:rPr>
        <w:t xml:space="preserve"> </w:t>
      </w:r>
      <w:r w:rsidRPr="009726A0">
        <w:rPr>
          <w:spacing w:val="-2"/>
          <w:sz w:val="28"/>
          <w:szCs w:val="28"/>
        </w:rPr>
        <w:t xml:space="preserve">– БАД к еде, применяемые для профилактики, </w:t>
      </w:r>
      <w:r w:rsidRPr="009726A0">
        <w:rPr>
          <w:sz w:val="28"/>
          <w:szCs w:val="28"/>
        </w:rPr>
        <w:t xml:space="preserve">вспомогательной терапии и поддержания в физиологических границах </w:t>
      </w:r>
      <w:r w:rsidRPr="009726A0">
        <w:rPr>
          <w:spacing w:val="-2"/>
          <w:sz w:val="28"/>
          <w:szCs w:val="28"/>
        </w:rPr>
        <w:t>функциональной активности органов и систем.</w:t>
      </w:r>
    </w:p>
    <w:p w:rsidR="009726A0" w:rsidRPr="009726A0" w:rsidRDefault="009726A0" w:rsidP="009726A0">
      <w:pPr>
        <w:shd w:val="clear" w:color="auto" w:fill="FFFFFF"/>
        <w:ind w:firstLine="720"/>
        <w:rPr>
          <w:spacing w:val="-2"/>
          <w:sz w:val="28"/>
          <w:szCs w:val="28"/>
        </w:rPr>
      </w:pPr>
      <w:r w:rsidRPr="009726A0">
        <w:rPr>
          <w:b/>
          <w:i/>
          <w:spacing w:val="-2"/>
          <w:sz w:val="28"/>
          <w:szCs w:val="28"/>
        </w:rPr>
        <w:t>Питание</w:t>
      </w:r>
      <w:r w:rsidRPr="009726A0">
        <w:rPr>
          <w:spacing w:val="-2"/>
          <w:sz w:val="28"/>
          <w:szCs w:val="28"/>
        </w:rPr>
        <w:t xml:space="preserve"> – совокупность процессов поступления в организм, переваривания, всасывания и усвоения нутриентов.</w:t>
      </w:r>
    </w:p>
    <w:p w:rsidR="009726A0" w:rsidRPr="009726A0" w:rsidRDefault="009726A0" w:rsidP="009726A0">
      <w:pPr>
        <w:shd w:val="clear" w:color="auto" w:fill="FFFFFF"/>
        <w:ind w:firstLine="720"/>
        <w:rPr>
          <w:spacing w:val="-2"/>
          <w:sz w:val="28"/>
          <w:szCs w:val="28"/>
        </w:rPr>
      </w:pPr>
      <w:r w:rsidRPr="009726A0">
        <w:rPr>
          <w:b/>
          <w:i/>
          <w:spacing w:val="-2"/>
          <w:sz w:val="28"/>
          <w:szCs w:val="28"/>
        </w:rPr>
        <w:t>Пища</w:t>
      </w:r>
      <w:r w:rsidRPr="009726A0">
        <w:rPr>
          <w:spacing w:val="-2"/>
          <w:sz w:val="28"/>
          <w:szCs w:val="28"/>
        </w:rPr>
        <w:t xml:space="preserve"> – совокупность готовых к употреблению пищевых продуктов, натуральных или подверженных дополнительной обработке. Пища человека состоит из продуктов растительного, животного, минерального, синтетического и биотехнологического происхождения.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bCs/>
          <w:i/>
          <w:sz w:val="28"/>
          <w:szCs w:val="28"/>
        </w:rPr>
        <w:t>Пищевые добавки</w:t>
      </w:r>
      <w:r w:rsidRPr="009726A0">
        <w:rPr>
          <w:sz w:val="28"/>
          <w:szCs w:val="28"/>
        </w:rPr>
        <w:t xml:space="preserve"> – природные или искусственные </w:t>
      </w:r>
      <w:r w:rsidRPr="009726A0">
        <w:rPr>
          <w:spacing w:val="-1"/>
          <w:sz w:val="28"/>
          <w:szCs w:val="28"/>
        </w:rPr>
        <w:t xml:space="preserve">вещества и их соединения, которые не используются в питании в чистом виде и </w:t>
      </w:r>
      <w:r w:rsidRPr="009726A0">
        <w:rPr>
          <w:sz w:val="28"/>
          <w:szCs w:val="28"/>
        </w:rPr>
        <w:t xml:space="preserve">не является ингредиентом пищевых продуктов (независимо от наличия в них </w:t>
      </w:r>
      <w:r w:rsidRPr="009726A0">
        <w:rPr>
          <w:spacing w:val="-1"/>
          <w:sz w:val="28"/>
          <w:szCs w:val="28"/>
        </w:rPr>
        <w:t xml:space="preserve">пищевой ценности), а специально вводятся в пищевые продукты в процессе их </w:t>
      </w:r>
      <w:r w:rsidRPr="009726A0">
        <w:rPr>
          <w:spacing w:val="16"/>
          <w:sz w:val="28"/>
          <w:szCs w:val="28"/>
        </w:rPr>
        <w:t xml:space="preserve">изготовления для придания продуктам определенных свойств </w:t>
      </w:r>
      <w:r w:rsidRPr="009726A0">
        <w:rPr>
          <w:spacing w:val="-8"/>
          <w:sz w:val="28"/>
          <w:szCs w:val="28"/>
        </w:rPr>
        <w:t xml:space="preserve">(органолептических, технологических) или сохранения качества пищевых </w:t>
      </w:r>
      <w:r w:rsidRPr="009726A0">
        <w:rPr>
          <w:spacing w:val="2"/>
          <w:sz w:val="28"/>
          <w:szCs w:val="28"/>
        </w:rPr>
        <w:t>продуктов.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2"/>
          <w:sz w:val="28"/>
          <w:szCs w:val="28"/>
        </w:rPr>
      </w:pPr>
      <w:r w:rsidRPr="009726A0">
        <w:rPr>
          <w:b/>
          <w:i/>
          <w:sz w:val="28"/>
          <w:szCs w:val="28"/>
        </w:rPr>
        <w:t>Пищевые продукты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sz w:val="28"/>
          <w:szCs w:val="28"/>
        </w:rPr>
        <w:t>–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-10"/>
          <w:sz w:val="28"/>
          <w:szCs w:val="28"/>
        </w:rPr>
      </w:pPr>
      <w:r w:rsidRPr="009726A0">
        <w:rPr>
          <w:b/>
          <w:bCs/>
          <w:i/>
          <w:spacing w:val="-10"/>
          <w:sz w:val="28"/>
          <w:szCs w:val="28"/>
        </w:rPr>
        <w:t>Пищевые продукты для специального диетического употребления (специальные пищевые продукты, СПП)</w:t>
      </w:r>
      <w:r w:rsidRPr="009726A0">
        <w:rPr>
          <w:b/>
          <w:bCs/>
          <w:spacing w:val="-10"/>
          <w:sz w:val="28"/>
          <w:szCs w:val="28"/>
        </w:rPr>
        <w:t xml:space="preserve"> – </w:t>
      </w:r>
      <w:r w:rsidRPr="009726A0">
        <w:rPr>
          <w:spacing w:val="-10"/>
          <w:sz w:val="28"/>
          <w:szCs w:val="28"/>
        </w:rPr>
        <w:t>пищевые продукты, специально переработанные или разработанные для удовлетворения конкретных диетических потребностей, которые возникают вследствие конкретного физического или физиологического состояния человека и/или специфической болезни (расстройства).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Пищевая ценность пищевого продукта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sz w:val="28"/>
          <w:szCs w:val="28"/>
        </w:rPr>
        <w:t xml:space="preserve">– понятие, отражающее всю полноту полезных свойств пищевого продукта, включая степень обеспечения физиологических потребностей человека в основных пищевых веществах, энергию и органолептические достоинства. Характеризуется химическим </w:t>
      </w:r>
      <w:r w:rsidRPr="009726A0">
        <w:rPr>
          <w:sz w:val="28"/>
          <w:szCs w:val="28"/>
        </w:rPr>
        <w:lastRenderedPageBreak/>
        <w:t>составом пищевого продукта с учетом его потребления в общепринятых количествах</w:t>
      </w:r>
      <w:r w:rsidRPr="009726A0">
        <w:t>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9726A0">
        <w:rPr>
          <w:b/>
          <w:bCs/>
          <w:i/>
          <w:spacing w:val="-2"/>
          <w:sz w:val="28"/>
          <w:szCs w:val="28"/>
        </w:rPr>
        <w:t>Пребиотики</w:t>
      </w:r>
      <w:proofErr w:type="spellEnd"/>
      <w:r w:rsidRPr="009726A0">
        <w:rPr>
          <w:b/>
          <w:bCs/>
          <w:i/>
          <w:spacing w:val="-2"/>
          <w:sz w:val="28"/>
          <w:szCs w:val="28"/>
        </w:rPr>
        <w:t xml:space="preserve"> </w:t>
      </w:r>
      <w:r w:rsidRPr="009726A0">
        <w:rPr>
          <w:spacing w:val="-2"/>
          <w:sz w:val="28"/>
          <w:szCs w:val="28"/>
        </w:rPr>
        <w:t xml:space="preserve">– углеводы, которые не расщепляются в верхних отделах </w:t>
      </w:r>
      <w:r w:rsidRPr="009726A0">
        <w:rPr>
          <w:spacing w:val="-1"/>
          <w:sz w:val="28"/>
          <w:szCs w:val="28"/>
        </w:rPr>
        <w:t xml:space="preserve">желудочно-кишечного тракта (ЖКТ), а также другие продукты, которые служат </w:t>
      </w:r>
      <w:r w:rsidRPr="009726A0">
        <w:rPr>
          <w:spacing w:val="-2"/>
          <w:sz w:val="28"/>
          <w:szCs w:val="28"/>
        </w:rPr>
        <w:t>источником питания (субстратом) для нормальной микрофлоры кишечника.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-1"/>
          <w:sz w:val="28"/>
          <w:szCs w:val="28"/>
        </w:rPr>
      </w:pPr>
      <w:proofErr w:type="spellStart"/>
      <w:r w:rsidRPr="009726A0">
        <w:rPr>
          <w:b/>
          <w:bCs/>
          <w:i/>
          <w:spacing w:val="5"/>
          <w:sz w:val="28"/>
          <w:szCs w:val="28"/>
        </w:rPr>
        <w:t>Пробиотики</w:t>
      </w:r>
      <w:proofErr w:type="spellEnd"/>
      <w:r w:rsidRPr="009726A0">
        <w:rPr>
          <w:b/>
          <w:bCs/>
          <w:spacing w:val="5"/>
          <w:sz w:val="28"/>
          <w:szCs w:val="28"/>
        </w:rPr>
        <w:t xml:space="preserve"> </w:t>
      </w:r>
      <w:r w:rsidRPr="009726A0">
        <w:rPr>
          <w:spacing w:val="5"/>
          <w:sz w:val="28"/>
          <w:szCs w:val="28"/>
        </w:rPr>
        <w:t xml:space="preserve">– это живые микроорганизмы, которые применяются в </w:t>
      </w:r>
      <w:r w:rsidRPr="009726A0">
        <w:rPr>
          <w:spacing w:val="-1"/>
          <w:sz w:val="28"/>
          <w:szCs w:val="28"/>
        </w:rPr>
        <w:t xml:space="preserve">адекватных количествах для восстановления </w:t>
      </w:r>
      <w:proofErr w:type="spellStart"/>
      <w:r w:rsidRPr="009726A0">
        <w:rPr>
          <w:spacing w:val="-1"/>
          <w:sz w:val="28"/>
          <w:szCs w:val="28"/>
        </w:rPr>
        <w:t>микробиоценозов</w:t>
      </w:r>
      <w:proofErr w:type="spellEnd"/>
      <w:r w:rsidRPr="009726A0">
        <w:rPr>
          <w:spacing w:val="-1"/>
          <w:sz w:val="28"/>
          <w:szCs w:val="28"/>
        </w:rPr>
        <w:t>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pacing w:val="-1"/>
          <w:sz w:val="28"/>
          <w:szCs w:val="28"/>
        </w:rPr>
        <w:t>Режим питания</w:t>
      </w:r>
      <w:r w:rsidRPr="009726A0">
        <w:rPr>
          <w:spacing w:val="-1"/>
          <w:sz w:val="28"/>
          <w:szCs w:val="28"/>
        </w:rPr>
        <w:t xml:space="preserve"> – характеристика питания, включающая кратность, время приёма пищи и её распределение по калорийности и химическому составу.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-2"/>
          <w:sz w:val="28"/>
          <w:szCs w:val="28"/>
        </w:rPr>
      </w:pPr>
      <w:proofErr w:type="spellStart"/>
      <w:r w:rsidRPr="009726A0">
        <w:rPr>
          <w:b/>
          <w:i/>
          <w:spacing w:val="-2"/>
          <w:sz w:val="28"/>
          <w:szCs w:val="28"/>
        </w:rPr>
        <w:t>Синбиотики</w:t>
      </w:r>
      <w:proofErr w:type="spellEnd"/>
      <w:r w:rsidRPr="009726A0">
        <w:rPr>
          <w:spacing w:val="-2"/>
          <w:sz w:val="28"/>
          <w:szCs w:val="28"/>
        </w:rPr>
        <w:t xml:space="preserve"> </w:t>
      </w:r>
      <w:r w:rsidRPr="009726A0">
        <w:rPr>
          <w:spacing w:val="16"/>
          <w:sz w:val="28"/>
          <w:szCs w:val="28"/>
        </w:rPr>
        <w:t>–</w:t>
      </w:r>
      <w:r w:rsidRPr="009726A0">
        <w:rPr>
          <w:spacing w:val="-2"/>
          <w:sz w:val="28"/>
          <w:szCs w:val="28"/>
        </w:rPr>
        <w:t xml:space="preserve"> лечебно-профилактические средства, которые содержат </w:t>
      </w:r>
      <w:r w:rsidRPr="009726A0">
        <w:rPr>
          <w:spacing w:val="-1"/>
          <w:sz w:val="28"/>
          <w:szCs w:val="28"/>
        </w:rPr>
        <w:t xml:space="preserve">совместно </w:t>
      </w:r>
      <w:proofErr w:type="spellStart"/>
      <w:r w:rsidRPr="009726A0">
        <w:rPr>
          <w:spacing w:val="-1"/>
          <w:sz w:val="28"/>
          <w:szCs w:val="28"/>
        </w:rPr>
        <w:t>пробиотики</w:t>
      </w:r>
      <w:proofErr w:type="spellEnd"/>
      <w:r w:rsidRPr="009726A0">
        <w:rPr>
          <w:spacing w:val="-1"/>
          <w:sz w:val="28"/>
          <w:szCs w:val="28"/>
        </w:rPr>
        <w:t xml:space="preserve"> и </w:t>
      </w:r>
      <w:proofErr w:type="spellStart"/>
      <w:r w:rsidRPr="009726A0">
        <w:rPr>
          <w:spacing w:val="-1"/>
          <w:sz w:val="28"/>
          <w:szCs w:val="28"/>
        </w:rPr>
        <w:t>пребиотики</w:t>
      </w:r>
      <w:proofErr w:type="spellEnd"/>
      <w:r w:rsidRPr="009726A0">
        <w:rPr>
          <w:spacing w:val="-1"/>
          <w:sz w:val="28"/>
          <w:szCs w:val="28"/>
        </w:rPr>
        <w:t xml:space="preserve">, т.е. </w:t>
      </w:r>
      <w:proofErr w:type="spellStart"/>
      <w:r w:rsidRPr="009726A0">
        <w:rPr>
          <w:spacing w:val="-1"/>
          <w:sz w:val="28"/>
          <w:szCs w:val="28"/>
        </w:rPr>
        <w:t>бифидо</w:t>
      </w:r>
      <w:proofErr w:type="spellEnd"/>
      <w:r w:rsidRPr="009726A0">
        <w:rPr>
          <w:spacing w:val="-1"/>
          <w:sz w:val="28"/>
          <w:szCs w:val="28"/>
        </w:rPr>
        <w:t xml:space="preserve">- и </w:t>
      </w:r>
      <w:proofErr w:type="spellStart"/>
      <w:r w:rsidRPr="009726A0">
        <w:rPr>
          <w:spacing w:val="-1"/>
          <w:sz w:val="28"/>
          <w:szCs w:val="28"/>
        </w:rPr>
        <w:t>лактобактерии</w:t>
      </w:r>
      <w:proofErr w:type="spellEnd"/>
      <w:r w:rsidRPr="009726A0">
        <w:rPr>
          <w:spacing w:val="-1"/>
          <w:sz w:val="28"/>
          <w:szCs w:val="28"/>
        </w:rPr>
        <w:t xml:space="preserve"> вместе с </w:t>
      </w:r>
      <w:r w:rsidRPr="009726A0">
        <w:rPr>
          <w:spacing w:val="-2"/>
          <w:sz w:val="28"/>
          <w:szCs w:val="28"/>
        </w:rPr>
        <w:t>субстратом для их размножения.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Срок годности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b/>
          <w:i/>
          <w:sz w:val="28"/>
          <w:szCs w:val="28"/>
        </w:rPr>
        <w:t>пищевого продукта</w:t>
      </w:r>
      <w:r w:rsidRPr="009726A0">
        <w:rPr>
          <w:i/>
          <w:sz w:val="28"/>
          <w:szCs w:val="28"/>
        </w:rPr>
        <w:t xml:space="preserve"> </w:t>
      </w:r>
      <w:r w:rsidRPr="009726A0">
        <w:rPr>
          <w:b/>
          <w:sz w:val="28"/>
          <w:szCs w:val="28"/>
        </w:rPr>
        <w:t xml:space="preserve">– </w:t>
      </w:r>
      <w:r w:rsidRPr="009726A0">
        <w:rPr>
          <w:sz w:val="28"/>
          <w:szCs w:val="28"/>
        </w:rPr>
        <w:t>период, по истечении которого пищевой продукт считается непригодным для использования по назначению.</w:t>
      </w:r>
    </w:p>
    <w:p w:rsidR="009726A0" w:rsidRPr="009726A0" w:rsidRDefault="009726A0" w:rsidP="009726A0">
      <w:pPr>
        <w:shd w:val="clear" w:color="auto" w:fill="FFFFFF"/>
        <w:ind w:firstLine="709"/>
        <w:rPr>
          <w:spacing w:val="-2"/>
          <w:sz w:val="28"/>
          <w:szCs w:val="28"/>
        </w:rPr>
      </w:pPr>
      <w:r w:rsidRPr="009726A0">
        <w:rPr>
          <w:b/>
          <w:i/>
          <w:sz w:val="28"/>
          <w:szCs w:val="28"/>
        </w:rPr>
        <w:t xml:space="preserve">Срок реализации </w:t>
      </w:r>
      <w:r w:rsidRPr="009726A0">
        <w:rPr>
          <w:b/>
          <w:sz w:val="28"/>
          <w:szCs w:val="28"/>
        </w:rPr>
        <w:t xml:space="preserve">– </w:t>
      </w:r>
      <w:r w:rsidRPr="009726A0">
        <w:rPr>
          <w:sz w:val="28"/>
          <w:szCs w:val="28"/>
        </w:rPr>
        <w:t>период, в течение которого пищевой продукт может предлагаться потребителю.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Срок хранения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b/>
          <w:i/>
          <w:sz w:val="28"/>
          <w:szCs w:val="28"/>
        </w:rPr>
        <w:t>пищевого продукта</w:t>
      </w:r>
      <w:r w:rsidRPr="009726A0">
        <w:rPr>
          <w:i/>
          <w:sz w:val="28"/>
          <w:szCs w:val="28"/>
        </w:rPr>
        <w:t xml:space="preserve"> </w:t>
      </w:r>
      <w:r w:rsidRPr="009726A0">
        <w:rPr>
          <w:b/>
          <w:sz w:val="28"/>
          <w:szCs w:val="28"/>
        </w:rPr>
        <w:t xml:space="preserve">– </w:t>
      </w:r>
      <w:r w:rsidRPr="009726A0">
        <w:rPr>
          <w:sz w:val="28"/>
          <w:szCs w:val="28"/>
        </w:rPr>
        <w:t>период, в течение которого пищевой продукт при соблюдении установленных условий хранения сохраняет свойства, указанные в</w:t>
      </w:r>
      <w:r w:rsidRPr="009726A0">
        <w:rPr>
          <w:i/>
          <w:sz w:val="28"/>
          <w:szCs w:val="28"/>
        </w:rPr>
        <w:t xml:space="preserve"> </w:t>
      </w:r>
      <w:r w:rsidRPr="009726A0">
        <w:rPr>
          <w:sz w:val="28"/>
          <w:szCs w:val="28"/>
        </w:rPr>
        <w:t>нормативном или техническом документе. Истечение срока хранения не означает, что продукт не пригоден для использования по назначению.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Функциональный пищевой продукт</w:t>
      </w:r>
      <w:r w:rsidRPr="009726A0">
        <w:rPr>
          <w:i/>
          <w:sz w:val="28"/>
          <w:szCs w:val="28"/>
        </w:rPr>
        <w:t xml:space="preserve"> </w:t>
      </w:r>
      <w:r w:rsidRPr="009726A0">
        <w:rPr>
          <w:b/>
          <w:bCs/>
          <w:i/>
          <w:spacing w:val="-1"/>
          <w:sz w:val="28"/>
          <w:szCs w:val="28"/>
        </w:rPr>
        <w:t xml:space="preserve">(ФПП) </w:t>
      </w:r>
      <w:r w:rsidRPr="009726A0">
        <w:rPr>
          <w:i/>
          <w:sz w:val="28"/>
          <w:szCs w:val="28"/>
        </w:rPr>
        <w:t>–</w:t>
      </w:r>
      <w:r w:rsidRPr="009726A0">
        <w:rPr>
          <w:sz w:val="28"/>
          <w:szCs w:val="28"/>
        </w:rPr>
        <w:t xml:space="preserve"> специализированный пищевой продукт, предназначенный для систематического употребления в составе пищевых рационов всеми возрастными группами здорового населения, обладающий научно обоснованными и подтвержденными свойствами, снижающий риск развития заболеваний, связанных с питанием, предотвращающий дефицит или восполняющий имеющийся в организме человека дефицит питательных веществ, сохраняющий и улучшающий здоровье за счет наличия в его составе функциональных пищевых ингредиентов.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Энергетический баланс</w:t>
      </w:r>
      <w:r w:rsidRPr="009726A0">
        <w:rPr>
          <w:b/>
          <w:sz w:val="28"/>
          <w:szCs w:val="28"/>
        </w:rPr>
        <w:t xml:space="preserve"> – </w:t>
      </w:r>
      <w:r w:rsidRPr="009726A0">
        <w:rPr>
          <w:sz w:val="28"/>
          <w:szCs w:val="28"/>
        </w:rPr>
        <w:t>равновесное состояние между поступающей с пищей энергией и ее затратами на все виды физической активности, на поддержание основного обмена, роста, развития и дополнительными затратами у женщин при беременности и грудном вскармливании.</w:t>
      </w:r>
    </w:p>
    <w:p w:rsidR="009726A0" w:rsidRPr="009726A0" w:rsidRDefault="009726A0" w:rsidP="009726A0">
      <w:pPr>
        <w:ind w:left="114" w:firstLine="595"/>
        <w:rPr>
          <w:sz w:val="28"/>
          <w:szCs w:val="28"/>
        </w:rPr>
      </w:pPr>
      <w:proofErr w:type="spellStart"/>
      <w:r w:rsidRPr="009726A0">
        <w:rPr>
          <w:b/>
          <w:i/>
          <w:sz w:val="28"/>
          <w:szCs w:val="28"/>
        </w:rPr>
        <w:t>Энерготраты</w:t>
      </w:r>
      <w:proofErr w:type="spellEnd"/>
      <w:r w:rsidRPr="009726A0">
        <w:rPr>
          <w:b/>
          <w:i/>
          <w:sz w:val="28"/>
          <w:szCs w:val="28"/>
        </w:rPr>
        <w:t xml:space="preserve"> суточные</w:t>
      </w:r>
      <w:r w:rsidRPr="009726A0">
        <w:rPr>
          <w:sz w:val="28"/>
          <w:szCs w:val="28"/>
        </w:rPr>
        <w:t xml:space="preserve"> – сумма суточных </w:t>
      </w:r>
      <w:proofErr w:type="spellStart"/>
      <w:r w:rsidRPr="009726A0">
        <w:rPr>
          <w:sz w:val="28"/>
          <w:szCs w:val="28"/>
        </w:rPr>
        <w:t>энерготрат</w:t>
      </w:r>
      <w:proofErr w:type="spellEnd"/>
      <w:r w:rsidRPr="009726A0">
        <w:rPr>
          <w:sz w:val="28"/>
          <w:szCs w:val="28"/>
        </w:rPr>
        <w:t xml:space="preserve"> организма, состоящая из </w:t>
      </w:r>
      <w:proofErr w:type="spellStart"/>
      <w:r w:rsidRPr="009726A0">
        <w:rPr>
          <w:sz w:val="28"/>
          <w:szCs w:val="28"/>
        </w:rPr>
        <w:t>энерготрат</w:t>
      </w:r>
      <w:proofErr w:type="spellEnd"/>
      <w:r w:rsidRPr="009726A0">
        <w:rPr>
          <w:sz w:val="28"/>
          <w:szCs w:val="28"/>
        </w:rPr>
        <w:t xml:space="preserve"> основного обмена, затрат энергии на физическую активность, специфическое динамическое действие пищи (пищевой </w:t>
      </w:r>
      <w:proofErr w:type="spellStart"/>
      <w:r w:rsidRPr="009726A0">
        <w:rPr>
          <w:sz w:val="28"/>
          <w:szCs w:val="28"/>
        </w:rPr>
        <w:t>термогенез</w:t>
      </w:r>
      <w:proofErr w:type="spellEnd"/>
      <w:r w:rsidRPr="009726A0">
        <w:rPr>
          <w:sz w:val="28"/>
          <w:szCs w:val="28"/>
        </w:rPr>
        <w:t xml:space="preserve">), </w:t>
      </w:r>
      <w:proofErr w:type="spellStart"/>
      <w:r w:rsidRPr="009726A0">
        <w:rPr>
          <w:sz w:val="28"/>
          <w:szCs w:val="28"/>
        </w:rPr>
        <w:t>холодовой</w:t>
      </w:r>
      <w:proofErr w:type="spellEnd"/>
      <w:r w:rsidRPr="009726A0">
        <w:rPr>
          <w:sz w:val="28"/>
          <w:szCs w:val="28"/>
        </w:rPr>
        <w:t xml:space="preserve"> </w:t>
      </w:r>
      <w:proofErr w:type="spellStart"/>
      <w:r w:rsidRPr="009726A0">
        <w:rPr>
          <w:sz w:val="28"/>
          <w:szCs w:val="28"/>
        </w:rPr>
        <w:t>термогенез</w:t>
      </w:r>
      <w:proofErr w:type="spellEnd"/>
      <w:r w:rsidRPr="009726A0">
        <w:rPr>
          <w:sz w:val="28"/>
          <w:szCs w:val="28"/>
        </w:rPr>
        <w:t xml:space="preserve">, рост и формирование тканей у детей и дополнительных затрат энергии у беременных и кормящих грудью женщин. 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>Энергетическая</w:t>
      </w:r>
      <w:r w:rsidRPr="009726A0">
        <w:rPr>
          <w:i/>
          <w:sz w:val="28"/>
          <w:szCs w:val="28"/>
        </w:rPr>
        <w:t xml:space="preserve"> </w:t>
      </w:r>
      <w:r w:rsidRPr="009726A0">
        <w:rPr>
          <w:b/>
          <w:i/>
          <w:sz w:val="28"/>
          <w:szCs w:val="28"/>
        </w:rPr>
        <w:t>ценность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b/>
          <w:bCs/>
          <w:i/>
          <w:spacing w:val="-1"/>
          <w:sz w:val="28"/>
          <w:szCs w:val="28"/>
        </w:rPr>
        <w:t xml:space="preserve">пищевых продуктов </w:t>
      </w:r>
      <w:r w:rsidRPr="009726A0">
        <w:rPr>
          <w:sz w:val="28"/>
          <w:szCs w:val="28"/>
        </w:rPr>
        <w:t>– количество энергии в килокалориях, высвобождаемой из пищевого продукта в организме человека для обеспечения его физиологических функций.</w:t>
      </w:r>
    </w:p>
    <w:p w:rsidR="009726A0" w:rsidRPr="009726A0" w:rsidRDefault="009726A0" w:rsidP="009726A0">
      <w:pPr>
        <w:shd w:val="clear" w:color="auto" w:fill="FFFFFF"/>
        <w:ind w:firstLine="709"/>
        <w:rPr>
          <w:b/>
          <w:i/>
          <w:spacing w:val="-2"/>
          <w:sz w:val="28"/>
          <w:szCs w:val="28"/>
        </w:rPr>
      </w:pPr>
      <w:proofErr w:type="spellStart"/>
      <w:r w:rsidRPr="009726A0">
        <w:rPr>
          <w:b/>
          <w:bCs/>
          <w:i/>
          <w:spacing w:val="7"/>
          <w:sz w:val="28"/>
          <w:szCs w:val="28"/>
        </w:rPr>
        <w:t>Эссенциальные</w:t>
      </w:r>
      <w:proofErr w:type="spellEnd"/>
      <w:r w:rsidRPr="009726A0">
        <w:rPr>
          <w:b/>
          <w:bCs/>
          <w:i/>
          <w:spacing w:val="7"/>
          <w:sz w:val="28"/>
          <w:szCs w:val="28"/>
        </w:rPr>
        <w:t xml:space="preserve"> </w:t>
      </w:r>
      <w:r w:rsidRPr="009726A0">
        <w:rPr>
          <w:b/>
          <w:i/>
          <w:spacing w:val="7"/>
          <w:sz w:val="28"/>
          <w:szCs w:val="28"/>
        </w:rPr>
        <w:t>вещества</w:t>
      </w:r>
      <w:r w:rsidRPr="009726A0">
        <w:rPr>
          <w:spacing w:val="7"/>
          <w:sz w:val="28"/>
          <w:szCs w:val="28"/>
        </w:rPr>
        <w:t xml:space="preserve"> </w:t>
      </w:r>
      <w:r w:rsidRPr="009726A0">
        <w:rPr>
          <w:iCs/>
          <w:spacing w:val="7"/>
          <w:sz w:val="28"/>
          <w:szCs w:val="28"/>
        </w:rPr>
        <w:t>–</w:t>
      </w:r>
      <w:r w:rsidRPr="009726A0">
        <w:rPr>
          <w:spacing w:val="7"/>
          <w:sz w:val="28"/>
          <w:szCs w:val="28"/>
        </w:rPr>
        <w:t xml:space="preserve"> незаменимые, т.е. не синтезируемые в </w:t>
      </w:r>
      <w:r w:rsidRPr="009726A0">
        <w:rPr>
          <w:spacing w:val="-3"/>
          <w:sz w:val="28"/>
          <w:szCs w:val="28"/>
        </w:rPr>
        <w:lastRenderedPageBreak/>
        <w:t>организме человека и получаемые только с пищей (напр., аминокислоты, витамины, жирные кислоты).</w:t>
      </w:r>
    </w:p>
    <w:p w:rsidR="009726A0" w:rsidRPr="009726A0" w:rsidRDefault="009726A0" w:rsidP="009726A0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9726A0">
        <w:rPr>
          <w:b/>
          <w:i/>
          <w:spacing w:val="-2"/>
          <w:sz w:val="28"/>
          <w:szCs w:val="28"/>
        </w:rPr>
        <w:t>Эубиотики</w:t>
      </w:r>
      <w:proofErr w:type="spellEnd"/>
      <w:r w:rsidRPr="009726A0">
        <w:rPr>
          <w:b/>
          <w:spacing w:val="-2"/>
          <w:sz w:val="28"/>
          <w:szCs w:val="28"/>
        </w:rPr>
        <w:t xml:space="preserve"> </w:t>
      </w:r>
      <w:r w:rsidRPr="009726A0">
        <w:rPr>
          <w:spacing w:val="-2"/>
          <w:sz w:val="28"/>
          <w:szCs w:val="28"/>
        </w:rPr>
        <w:t xml:space="preserve">– это БАД к пище в виде живых микроорганизмов и (или) их субстратов и (или) </w:t>
      </w:r>
      <w:r w:rsidRPr="009726A0">
        <w:rPr>
          <w:spacing w:val="-1"/>
          <w:sz w:val="28"/>
          <w:szCs w:val="28"/>
        </w:rPr>
        <w:t xml:space="preserve">продуктов их обмена веществ, которые при введении в организм человека оказывают </w:t>
      </w:r>
      <w:r w:rsidRPr="009726A0">
        <w:rPr>
          <w:spacing w:val="-2"/>
          <w:sz w:val="28"/>
          <w:szCs w:val="28"/>
        </w:rPr>
        <w:t>нормализирующее влияние на состав и биологическую активность микрофлоры и моторики пищеварительного тракта.</w:t>
      </w:r>
    </w:p>
    <w:p w:rsidR="009726A0" w:rsidRPr="009726A0" w:rsidRDefault="009726A0" w:rsidP="009726A0">
      <w:pPr>
        <w:shd w:val="clear" w:color="auto" w:fill="FFFFFF"/>
        <w:ind w:left="57"/>
        <w:rPr>
          <w:sz w:val="28"/>
          <w:szCs w:val="28"/>
        </w:rPr>
      </w:pPr>
      <w:r w:rsidRPr="009726A0">
        <w:rPr>
          <w:sz w:val="28"/>
          <w:szCs w:val="28"/>
        </w:rPr>
        <w:t xml:space="preserve">            Все продукты питания целесообразно разделить на продукты общего и специального назначения. </w:t>
      </w:r>
      <w:r w:rsidRPr="009726A0">
        <w:rPr>
          <w:b/>
          <w:i/>
          <w:sz w:val="28"/>
          <w:szCs w:val="28"/>
        </w:rPr>
        <w:t>Продукты общего назначения</w:t>
      </w:r>
      <w:r w:rsidRPr="009726A0">
        <w:rPr>
          <w:b/>
          <w:sz w:val="28"/>
          <w:szCs w:val="28"/>
        </w:rPr>
        <w:t xml:space="preserve"> </w:t>
      </w:r>
      <w:r w:rsidRPr="009726A0">
        <w:rPr>
          <w:sz w:val="28"/>
          <w:szCs w:val="28"/>
        </w:rPr>
        <w:t>– продукты для массового потребления. Их пищевая ценность определяется химическим составом самого продукта, рассчитывается аналитическим или расчетным путем и выносится на упаковку для информации потребителя согласно установленным требованиям.</w:t>
      </w:r>
    </w:p>
    <w:p w:rsidR="009726A0" w:rsidRPr="009726A0" w:rsidRDefault="009726A0" w:rsidP="009726A0">
      <w:pPr>
        <w:ind w:left="57" w:firstLine="57"/>
        <w:rPr>
          <w:sz w:val="28"/>
          <w:szCs w:val="28"/>
        </w:rPr>
      </w:pPr>
      <w:r w:rsidRPr="009726A0">
        <w:rPr>
          <w:b/>
          <w:i/>
          <w:sz w:val="28"/>
          <w:szCs w:val="28"/>
        </w:rPr>
        <w:t xml:space="preserve">          Продукты специального назначения</w:t>
      </w:r>
      <w:r w:rsidRPr="009726A0">
        <w:rPr>
          <w:b/>
          <w:sz w:val="28"/>
          <w:szCs w:val="28"/>
        </w:rPr>
        <w:t xml:space="preserve"> – </w:t>
      </w:r>
      <w:r w:rsidRPr="009726A0">
        <w:rPr>
          <w:sz w:val="28"/>
          <w:szCs w:val="28"/>
        </w:rPr>
        <w:t xml:space="preserve">продукты с заданным химическим составом, предназначенные для отдельных групп населения. Их направленная пищевая ценность обусловлена дополнительным включением или, наоборот, удалением из продукта отдельных нутриентов, что основывается на физиологических потребностях конкретной группы населения в пищевых веществах и энергии. </w:t>
      </w:r>
    </w:p>
    <w:p w:rsidR="009726A0" w:rsidRPr="009726A0" w:rsidRDefault="009726A0" w:rsidP="009726A0">
      <w:pPr>
        <w:shd w:val="clear" w:color="auto" w:fill="FFFFFF"/>
        <w:ind w:left="57" w:firstLine="652"/>
        <w:rPr>
          <w:sz w:val="28"/>
          <w:szCs w:val="28"/>
        </w:rPr>
      </w:pPr>
      <w:r w:rsidRPr="009726A0">
        <w:rPr>
          <w:sz w:val="28"/>
          <w:szCs w:val="28"/>
        </w:rPr>
        <w:t xml:space="preserve">Пищевая ценность продуктов специального назначения регламентируется технической документацией на их производство и выносится на упаковку с указанием способа и условий потребления продукта. На схеме ниже  представлена также классификация основных видов продовольственного сырья. </w:t>
      </w:r>
    </w:p>
    <w:p w:rsidR="009726A0" w:rsidRPr="009726A0" w:rsidRDefault="009726A0" w:rsidP="009726A0">
      <w:pPr>
        <w:ind w:firstLine="709"/>
        <w:rPr>
          <w:sz w:val="28"/>
          <w:szCs w:val="28"/>
        </w:rPr>
      </w:pPr>
      <w:r w:rsidRPr="009726A0">
        <w:rPr>
          <w:sz w:val="28"/>
          <w:szCs w:val="28"/>
        </w:rPr>
        <w:t xml:space="preserve">В последнее время, учитывая широко проводимые мероприятия по коррекции рациона современного человека и профилактике алиментарных заболеваний, все чаще употребляют термин «здоровое питание». Этот термин, который начали использовать в 90-х годах, означает, что питание должно не только удовлетворять потребность организма в пищевых веществах и энергии, но и оказывать профилактику возникновения различных </w:t>
      </w:r>
      <w:proofErr w:type="spellStart"/>
      <w:r w:rsidRPr="009726A0">
        <w:rPr>
          <w:sz w:val="28"/>
          <w:szCs w:val="28"/>
        </w:rPr>
        <w:t>мультифакторных</w:t>
      </w:r>
      <w:proofErr w:type="spellEnd"/>
      <w:r w:rsidRPr="009726A0">
        <w:rPr>
          <w:sz w:val="28"/>
          <w:szCs w:val="28"/>
        </w:rPr>
        <w:t xml:space="preserve"> заболеваний алиментарного (неинфекционного) характера, обеспечивая тем самым сохранение здоровья.  </w:t>
      </w:r>
    </w:p>
    <w:p w:rsidR="009726A0" w:rsidRPr="009726A0" w:rsidRDefault="009726A0" w:rsidP="009726A0">
      <w:pPr>
        <w:ind w:firstLine="851"/>
        <w:rPr>
          <w:sz w:val="28"/>
          <w:szCs w:val="28"/>
        </w:rPr>
      </w:pPr>
      <w:r w:rsidRPr="009726A0">
        <w:rPr>
          <w:sz w:val="28"/>
          <w:szCs w:val="28"/>
        </w:rPr>
        <w:t xml:space="preserve">С учетом вышеизложенного можно дать следующее определение продуктам, относящимся к этой группе. </w:t>
      </w:r>
      <w:r w:rsidRPr="009726A0">
        <w:rPr>
          <w:i/>
          <w:sz w:val="28"/>
          <w:szCs w:val="28"/>
        </w:rPr>
        <w:t xml:space="preserve">Продукты здорового питания </w:t>
      </w:r>
      <w:r w:rsidRPr="009726A0">
        <w:rPr>
          <w:sz w:val="28"/>
          <w:szCs w:val="28"/>
        </w:rPr>
        <w:t>– пищевые продукты, соответствующие по показателям качества и безопасности требованиям н</w:t>
      </w:r>
      <w:bookmarkStart w:id="0" w:name="_GoBack"/>
      <w:bookmarkEnd w:id="0"/>
      <w:r w:rsidRPr="009726A0">
        <w:rPr>
          <w:sz w:val="28"/>
          <w:szCs w:val="28"/>
        </w:rPr>
        <w:t xml:space="preserve">ормативных или технических документов и удовлетворяющие требованиям человека в пищевых веществах и энергии в зависимости от особенностей своего химического состава. Естественно, что к продуктам здорового питания относятся продукты как общего, так и специального назначения. </w:t>
      </w:r>
    </w:p>
    <w:p w:rsidR="00D23094" w:rsidRPr="009726A0" w:rsidRDefault="00D23094"/>
    <w:sectPr w:rsidR="00D23094" w:rsidRPr="009726A0" w:rsidSect="00D1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978A0"/>
    <w:multiLevelType w:val="hybridMultilevel"/>
    <w:tmpl w:val="B414DD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6D3E75"/>
    <w:multiLevelType w:val="hybridMultilevel"/>
    <w:tmpl w:val="BD6C80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9E"/>
    <w:rsid w:val="009726A0"/>
    <w:rsid w:val="00CA6B0F"/>
    <w:rsid w:val="00D1718D"/>
    <w:rsid w:val="00D23094"/>
    <w:rsid w:val="00F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726A0"/>
    <w:rPr>
      <w:rFonts w:cs="Times New Roman"/>
    </w:rPr>
  </w:style>
  <w:style w:type="character" w:styleId="a4">
    <w:name w:val="Hyperlink"/>
    <w:uiPriority w:val="99"/>
    <w:unhideWhenUsed/>
    <w:rsid w:val="009726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26A0"/>
    <w:pPr>
      <w:suppressAutoHyphens/>
      <w:autoSpaceDE/>
      <w:autoSpaceDN/>
      <w:adjustRightInd/>
      <w:ind w:left="708"/>
    </w:pPr>
    <w:rPr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0%B4%D1%80%D0%BE%D0%BC_%D0%BF%D0%BE%D0%BB%D0%B8%D0%BA%D0%B8%D1%81%D1%82%D0%BE%D0%B7%D0%BD%D1%8B%D1%85_%D1%8F%D0%B8%D1%87%D0%BD%D0%B8%D0%BA%D0%BE%D0%B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5%D1%80%D0%BE%D1%81%D0%BA%D0%BB%D0%B5%D1%80%D0%BE%D0%B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1%80%D0%B5%D0%B1%D1%80%D0%BE%D0%B2%D0%B0%D1%81%D0%BA%D1%83%D0%BB%D1%8F%D1%80%D0%BD%D1%8B%D0%B5_%D0%B1%D0%BE%D0%BB%D0%B5%D0%B7%D0%BD%D0%B8" TargetMode="External"/><Relationship Id="rId11" Type="http://schemas.openxmlformats.org/officeDocument/2006/relationships/hyperlink" Target="https://ru.wikipedia.org/wiki/%D0%9A%D0%BB%D0%B8%D0%BC%D0%B0%D0%BA%D1%81_(%D1%84%D0%B8%D0%B7%D0%B8%D0%BE%D0%BB%D0%BE%D0%B3%D0%B8%D1%8F)" TargetMode="External"/><Relationship Id="rId5" Type="http://schemas.openxmlformats.org/officeDocument/2006/relationships/hyperlink" Target="https://ru.wikipedia.org/wiki/%D0%A1%D0%B0%D1%85%D0%B0%D1%80%D0%BD%D1%8B%D0%B9_%D0%B4%D0%B8%D0%B0%D0%B1%D0%B5%D1%82_2-%D0%B3%D0%BE_%D1%82%D0%B8%D0%BF%D0%B0" TargetMode="External"/><Relationship Id="rId10" Type="http://schemas.openxmlformats.org/officeDocument/2006/relationships/hyperlink" Target="https://ru.wikipedia.org/wiki/%D0%9F%D0%BE%D0%B4%D0%B0%D0%B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1%80%D0%B5%D0%BA%D1%82%D0%B8%D0%BB%D1%8C%D0%BD%D0%B0%D1%8F_%D0%B4%D0%B8%D1%81%D1%84%D1%83%D0%BD%D0%BA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2516</Words>
  <Characters>14345</Characters>
  <Application>Microsoft Office Word</Application>
  <DocSecurity>0</DocSecurity>
  <Lines>119</Lines>
  <Paragraphs>33</Paragraphs>
  <ScaleCrop>false</ScaleCrop>
  <Company>Национальный Фарм. Университет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777</cp:lastModifiedBy>
  <cp:revision>2</cp:revision>
  <dcterms:created xsi:type="dcterms:W3CDTF">2020-03-13T21:24:00Z</dcterms:created>
  <dcterms:modified xsi:type="dcterms:W3CDTF">2020-03-13T21:24:00Z</dcterms:modified>
</cp:coreProperties>
</file>