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06" w:rsidRDefault="00433406" w:rsidP="004334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47E4">
        <w:rPr>
          <w:rFonts w:ascii="Times New Roman" w:hAnsi="Times New Roman" w:cs="Times New Roman"/>
          <w:b/>
          <w:sz w:val="28"/>
          <w:szCs w:val="28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</w:rPr>
        <w:t>відправляти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</w:rPr>
        <w:t>електронну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</w:rPr>
        <w:t>адресу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</w:rPr>
        <w:t>кафедри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@</w:t>
        </w:r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.</w:t>
        </w:r>
        <w:r w:rsidRPr="00BE47E4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 w:rsidRPr="00BE47E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Оформлюйте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роботу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правилами: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надсилати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файлом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MS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Office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97-2003,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шрифт: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кегль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інтервал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1,5,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більше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сторінок.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33406" w:rsidRDefault="00433406" w:rsidP="004334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Назва файлу складається з прізвища та шифру групи ̶  </w:t>
      </w:r>
    </w:p>
    <w:p w:rsidR="00433406" w:rsidRDefault="00433406" w:rsidP="004334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210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ІвановФс16(4,0д)-01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785DA0" w:rsidRDefault="00785DA0" w:rsidP="004334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85DA0" w:rsidRPr="0043210A" w:rsidRDefault="00785DA0" w:rsidP="00785D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«Оцінка величини запасів лікарської сировини на конкретних заростях методами облікових ділянок, модельних екземплярів та проективного покриття.</w:t>
      </w:r>
    </w:p>
    <w:p w:rsidR="00785DA0" w:rsidRPr="0043210A" w:rsidRDefault="00785DA0" w:rsidP="00785D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Розрахунок біологічного, експлуатаційного запасів та щорічного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об`єму можливих заготівель ЛРС</w:t>
      </w:r>
      <w:r w:rsidRPr="00432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85DA0" w:rsidRPr="0043210A" w:rsidRDefault="00785DA0" w:rsidP="00785D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3406" w:rsidRPr="00BE47E4" w:rsidRDefault="00433406" w:rsidP="004334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406" w:rsidRPr="00BE47E4" w:rsidRDefault="00433406" w:rsidP="004334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Контрольні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запитання</w:t>
      </w:r>
      <w:r w:rsidRPr="00BE47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406" w:rsidRDefault="00433406" w:rsidP="0043340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Назвіть методи оцінки величини запасів сировини для багаторічних трав'янистих рослин, які утворюють суцільні зарості.</w:t>
      </w:r>
    </w:p>
    <w:p w:rsidR="00433406" w:rsidRDefault="00433406" w:rsidP="0043340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 xml:space="preserve">Охарактеризуйте метод визначення врожайності сировини багаторічних трав'янистих рослин, у яких </w:t>
      </w:r>
      <w:proofErr w:type="spellStart"/>
      <w:r w:rsidRPr="00636786">
        <w:rPr>
          <w:rFonts w:ascii="Times New Roman" w:hAnsi="Times New Roman" w:cs="Times New Roman"/>
          <w:sz w:val="28"/>
          <w:szCs w:val="28"/>
        </w:rPr>
        <w:t>заготовляються</w:t>
      </w:r>
      <w:proofErr w:type="spellEnd"/>
      <w:r w:rsidRPr="00636786">
        <w:rPr>
          <w:rFonts w:ascii="Times New Roman" w:hAnsi="Times New Roman" w:cs="Times New Roman"/>
          <w:sz w:val="28"/>
          <w:szCs w:val="28"/>
        </w:rPr>
        <w:t xml:space="preserve"> підземні органи.</w:t>
      </w:r>
    </w:p>
    <w:p w:rsidR="00433406" w:rsidRDefault="00433406" w:rsidP="0043340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Як визначається площа зарості лікарських рослин?</w:t>
      </w:r>
    </w:p>
    <w:p w:rsidR="00433406" w:rsidRDefault="00433406" w:rsidP="0043340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Від яких факторів залежить вибір методу визначення врожайності рослинної сировини на конкретних заростях?</w:t>
      </w:r>
    </w:p>
    <w:p w:rsidR="00433406" w:rsidRPr="00F173A2" w:rsidRDefault="00433406" w:rsidP="00433406">
      <w:pPr>
        <w:pStyle w:val="ab"/>
        <w:numPr>
          <w:ilvl w:val="0"/>
          <w:numId w:val="1"/>
        </w:numPr>
        <w:jc w:val="both"/>
      </w:pPr>
      <w:r w:rsidRPr="00F173A2">
        <w:rPr>
          <w:rFonts w:ascii="Times New Roman" w:hAnsi="Times New Roman" w:cs="Times New Roman"/>
          <w:sz w:val="28"/>
          <w:szCs w:val="28"/>
          <w:lang w:eastAsia="uk-UA"/>
        </w:rPr>
        <w:t xml:space="preserve">До початку польових робіт після вибору об'єктів дослідження необхідно скласти повну </w:t>
      </w:r>
      <w:proofErr w:type="spellStart"/>
      <w:r w:rsidRPr="00F173A2">
        <w:rPr>
          <w:rFonts w:ascii="Times New Roman" w:hAnsi="Times New Roman" w:cs="Times New Roman"/>
          <w:sz w:val="28"/>
          <w:szCs w:val="28"/>
          <w:lang w:eastAsia="uk-UA"/>
        </w:rPr>
        <w:t>еколого-ценотичну</w:t>
      </w:r>
      <w:proofErr w:type="spellEnd"/>
      <w:r w:rsidRPr="00F173A2">
        <w:rPr>
          <w:rFonts w:ascii="Times New Roman" w:hAnsi="Times New Roman" w:cs="Times New Roman"/>
          <w:sz w:val="28"/>
          <w:szCs w:val="28"/>
          <w:lang w:eastAsia="uk-UA"/>
        </w:rPr>
        <w:t xml:space="preserve"> характеристику лікарських рослин Для цього керівникові групи необхідно</w:t>
      </w:r>
      <w:r>
        <w:rPr>
          <w:rFonts w:ascii="Times New Roman" w:hAnsi="Times New Roman" w:cs="Times New Roman"/>
          <w:sz w:val="28"/>
          <w:szCs w:val="28"/>
          <w:lang w:eastAsia="uk-UA"/>
        </w:rPr>
        <w:t>:________________________.</w:t>
      </w:r>
    </w:p>
    <w:p w:rsidR="00433406" w:rsidRPr="00655B78" w:rsidRDefault="00433406" w:rsidP="00433406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Де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можна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знайти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д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ані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екологічну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приуроченности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деяких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лікарських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</w:t>
      </w:r>
      <w:r>
        <w:rPr>
          <w:rFonts w:ascii="Times New Roman" w:hAnsi="Times New Roman" w:cs="Times New Roman"/>
          <w:sz w:val="28"/>
          <w:szCs w:val="28"/>
          <w:lang w:eastAsia="uk-UA"/>
        </w:rPr>
        <w:t>?</w:t>
      </w:r>
    </w:p>
    <w:p w:rsidR="00433406" w:rsidRPr="00655B78" w:rsidRDefault="00433406" w:rsidP="00433406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Де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можна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отримати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відомості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плани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та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обсяг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фактичної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заготівлі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лікарської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рослинної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сировини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за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останніх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B38DF">
        <w:rPr>
          <w:rFonts w:ascii="Times New Roman" w:hAnsi="Times New Roman" w:cs="Times New Roman"/>
          <w:sz w:val="28"/>
          <w:szCs w:val="28"/>
          <w:lang w:eastAsia="uk-UA"/>
        </w:rPr>
        <w:t>років</w:t>
      </w:r>
      <w:r>
        <w:rPr>
          <w:rFonts w:ascii="Times New Roman" w:hAnsi="Times New Roman" w:cs="Times New Roman"/>
          <w:sz w:val="28"/>
          <w:szCs w:val="28"/>
          <w:lang w:eastAsia="uk-UA"/>
        </w:rPr>
        <w:t>?</w:t>
      </w:r>
    </w:p>
    <w:p w:rsidR="00433406" w:rsidRPr="00785DA0" w:rsidRDefault="00433406" w:rsidP="00785DA0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>Які таблиці заповнюються за даними, отриманими щодо заготівлі ЛРС?</w:t>
      </w:r>
    </w:p>
    <w:p w:rsidR="00433406" w:rsidRDefault="00433406" w:rsidP="00785D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3406" w:rsidRPr="00BE47E4" w:rsidRDefault="00433406" w:rsidP="0078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Тестові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r w:rsidRPr="00BE47E4">
        <w:rPr>
          <w:rFonts w:ascii="Times New Roman" w:hAnsi="Times New Roman" w:cs="Times New Roman"/>
          <w:sz w:val="28"/>
          <w:szCs w:val="28"/>
        </w:rPr>
        <w:t>:</w:t>
      </w:r>
    </w:p>
    <w:p w:rsidR="00433406" w:rsidRPr="00636786" w:rsidRDefault="00433406" w:rsidP="00785DA0">
      <w:pPr>
        <w:pStyle w:val="23"/>
        <w:numPr>
          <w:ilvl w:val="0"/>
          <w:numId w:val="2"/>
        </w:numPr>
        <w:spacing w:line="240" w:lineRule="auto"/>
        <w:ind w:left="0"/>
        <w:rPr>
          <w:bCs/>
          <w:lang w:val="uk-UA"/>
        </w:rPr>
      </w:pPr>
      <w:r>
        <w:rPr>
          <w:bCs/>
          <w:lang w:val="uk-UA"/>
        </w:rPr>
        <w:t xml:space="preserve">Для якої рослини оборот заготівлі сировини складає 5-6 років: </w:t>
      </w:r>
    </w:p>
    <w:p w:rsidR="0043340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>
        <w:rPr>
          <w:bCs/>
          <w:lang w:val="uk-UA"/>
        </w:rPr>
        <w:t>а) валеріана лікарська;</w:t>
      </w:r>
    </w:p>
    <w:p w:rsidR="0043340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>
        <w:rPr>
          <w:bCs/>
          <w:lang w:val="uk-UA"/>
        </w:rPr>
        <w:t xml:space="preserve">б) череда </w:t>
      </w:r>
      <w:proofErr w:type="spellStart"/>
      <w:r>
        <w:rPr>
          <w:bCs/>
          <w:lang w:val="uk-UA"/>
        </w:rPr>
        <w:t>трироздільна</w:t>
      </w:r>
      <w:proofErr w:type="spellEnd"/>
      <w:r>
        <w:rPr>
          <w:bCs/>
          <w:lang w:val="uk-UA"/>
        </w:rPr>
        <w:t>;</w:t>
      </w:r>
    </w:p>
    <w:p w:rsidR="0043340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>
        <w:rPr>
          <w:bCs/>
          <w:lang w:val="uk-UA"/>
        </w:rPr>
        <w:t>в) брусниця звичайна;</w:t>
      </w:r>
    </w:p>
    <w:p w:rsidR="0043340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>
        <w:rPr>
          <w:bCs/>
          <w:lang w:val="uk-UA"/>
        </w:rPr>
        <w:t xml:space="preserve">г) </w:t>
      </w:r>
      <w:proofErr w:type="spellStart"/>
      <w:r>
        <w:rPr>
          <w:bCs/>
          <w:lang w:val="uk-UA"/>
        </w:rPr>
        <w:t>жостер</w:t>
      </w:r>
      <w:proofErr w:type="spellEnd"/>
      <w:r>
        <w:rPr>
          <w:bCs/>
          <w:lang w:val="uk-UA"/>
        </w:rPr>
        <w:t xml:space="preserve"> проносний;</w:t>
      </w:r>
    </w:p>
    <w:p w:rsidR="0043340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>
        <w:rPr>
          <w:bCs/>
          <w:lang w:val="uk-UA"/>
        </w:rPr>
        <w:t>д) гірчак пташиний.</w:t>
      </w:r>
    </w:p>
    <w:p w:rsidR="00433406" w:rsidRPr="00636786" w:rsidRDefault="00433406" w:rsidP="00785DA0">
      <w:pPr>
        <w:pStyle w:val="23"/>
        <w:numPr>
          <w:ilvl w:val="0"/>
          <w:numId w:val="2"/>
        </w:numPr>
        <w:spacing w:line="240" w:lineRule="auto"/>
        <w:ind w:left="0"/>
        <w:rPr>
          <w:lang w:val="uk-UA"/>
        </w:rPr>
      </w:pPr>
      <w:r>
        <w:rPr>
          <w:bCs/>
          <w:lang w:val="uk-UA"/>
        </w:rPr>
        <w:lastRenderedPageBreak/>
        <w:t xml:space="preserve">Під час камерального етапу </w:t>
      </w:r>
      <w:proofErr w:type="spellStart"/>
      <w:r>
        <w:rPr>
          <w:bCs/>
          <w:lang w:val="uk-UA"/>
        </w:rPr>
        <w:t>ресурсознавчих</w:t>
      </w:r>
      <w:proofErr w:type="spellEnd"/>
      <w:r>
        <w:rPr>
          <w:bCs/>
          <w:lang w:val="uk-UA"/>
        </w:rPr>
        <w:t xml:space="preserve"> досліджень </w:t>
      </w:r>
      <w:r>
        <w:rPr>
          <w:bCs/>
          <w:lang w:val="uk-UA" w:eastAsia="uk-UA"/>
        </w:rPr>
        <w:t xml:space="preserve">установлюють </w:t>
      </w:r>
      <w:r w:rsidRPr="00636786">
        <w:rPr>
          <w:bCs/>
          <w:lang w:val="uk-UA" w:eastAsia="uk-UA"/>
        </w:rPr>
        <w:t>біологічний та експлуатаційний запаси сировини …</w:t>
      </w:r>
    </w:p>
    <w:p w:rsidR="00433406" w:rsidRPr="0063678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636786">
        <w:rPr>
          <w:bCs/>
          <w:lang w:val="uk-UA"/>
        </w:rPr>
        <w:t>а) визначають врожайність;</w:t>
      </w:r>
    </w:p>
    <w:p w:rsidR="00433406" w:rsidRPr="0063678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636786">
        <w:rPr>
          <w:bCs/>
          <w:lang w:val="uk-UA"/>
        </w:rPr>
        <w:t xml:space="preserve">б) розраховують </w:t>
      </w:r>
      <w:r w:rsidRPr="00636786">
        <w:rPr>
          <w:bCs/>
          <w:lang w:val="uk-UA" w:eastAsia="uk-UA"/>
        </w:rPr>
        <w:t>обсяг допустимого щорічного використання</w:t>
      </w:r>
      <w:r w:rsidRPr="00636786">
        <w:rPr>
          <w:bCs/>
          <w:lang w:val="uk-UA"/>
        </w:rPr>
        <w:t>;</w:t>
      </w:r>
    </w:p>
    <w:p w:rsidR="00433406" w:rsidRPr="0063678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636786">
        <w:rPr>
          <w:bCs/>
          <w:lang w:val="uk-UA"/>
        </w:rPr>
        <w:t xml:space="preserve">в) </w:t>
      </w:r>
      <w:r w:rsidRPr="00636786">
        <w:rPr>
          <w:bCs/>
          <w:lang w:val="uk-UA" w:eastAsia="uk-UA"/>
        </w:rPr>
        <w:t>заповнюють інвентаризаційну відомість</w:t>
      </w:r>
      <w:r w:rsidRPr="00636786">
        <w:rPr>
          <w:bCs/>
          <w:lang w:val="uk-UA"/>
        </w:rPr>
        <w:t>;</w:t>
      </w:r>
    </w:p>
    <w:p w:rsidR="00433406" w:rsidRPr="0063678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636786">
        <w:rPr>
          <w:bCs/>
          <w:lang w:val="uk-UA"/>
        </w:rPr>
        <w:t>г) складають календарний план експедиційного дослідження;</w:t>
      </w:r>
    </w:p>
    <w:p w:rsidR="00433406" w:rsidRPr="00636786" w:rsidRDefault="00433406" w:rsidP="00785DA0">
      <w:pPr>
        <w:pStyle w:val="23"/>
        <w:spacing w:line="240" w:lineRule="auto"/>
        <w:ind w:firstLine="0"/>
        <w:rPr>
          <w:bCs/>
          <w:sz w:val="32"/>
          <w:lang w:val="uk-UA"/>
        </w:rPr>
      </w:pPr>
      <w:r w:rsidRPr="00636786">
        <w:rPr>
          <w:bCs/>
          <w:lang w:val="uk-UA"/>
        </w:rPr>
        <w:t>д) вибирають об’єкти дослідження</w:t>
      </w:r>
      <w:r w:rsidRPr="00636786">
        <w:rPr>
          <w:bCs/>
          <w:sz w:val="32"/>
          <w:lang w:val="uk-UA"/>
        </w:rPr>
        <w:t>.</w:t>
      </w:r>
    </w:p>
    <w:p w:rsidR="00433406" w:rsidRPr="00636786" w:rsidRDefault="00433406" w:rsidP="00785DA0">
      <w:pPr>
        <w:pStyle w:val="23"/>
        <w:numPr>
          <w:ilvl w:val="0"/>
          <w:numId w:val="2"/>
        </w:numPr>
        <w:spacing w:line="240" w:lineRule="auto"/>
        <w:ind w:left="0"/>
        <w:rPr>
          <w:lang w:val="uk-UA"/>
        </w:rPr>
      </w:pPr>
      <w:r w:rsidRPr="00636786">
        <w:rPr>
          <w:lang w:val="uk-UA" w:eastAsia="uk-UA"/>
        </w:rPr>
        <w:t>Сировину</w:t>
      </w:r>
      <w:r w:rsidRPr="00C87F67">
        <w:rPr>
          <w:lang w:val="uk-UA" w:eastAsia="uk-UA"/>
        </w:rPr>
        <w:t xml:space="preserve"> яких рослин допустимо заготовляти щорічно в обсязі </w:t>
      </w:r>
      <w:r w:rsidRPr="00636786">
        <w:rPr>
          <w:lang w:val="uk-UA" w:eastAsia="uk-UA"/>
        </w:rPr>
        <w:t>експлуатаційного запасу?</w:t>
      </w:r>
    </w:p>
    <w:p w:rsidR="00433406" w:rsidRPr="0063678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636786">
        <w:rPr>
          <w:bCs/>
          <w:lang w:val="uk-UA"/>
        </w:rPr>
        <w:t>а) крушина ламка;</w:t>
      </w:r>
    </w:p>
    <w:p w:rsidR="00433406" w:rsidRPr="0063678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636786">
        <w:rPr>
          <w:bCs/>
          <w:lang w:val="uk-UA"/>
        </w:rPr>
        <w:t>б) звіробій звичайний;</w:t>
      </w:r>
    </w:p>
    <w:p w:rsidR="00433406" w:rsidRPr="0063678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636786">
        <w:rPr>
          <w:bCs/>
          <w:lang w:val="uk-UA"/>
        </w:rPr>
        <w:t xml:space="preserve">в) </w:t>
      </w:r>
      <w:proofErr w:type="spellStart"/>
      <w:r w:rsidRPr="00636786">
        <w:rPr>
          <w:bCs/>
          <w:lang w:val="uk-UA"/>
        </w:rPr>
        <w:t>жостер</w:t>
      </w:r>
      <w:proofErr w:type="spellEnd"/>
      <w:r w:rsidRPr="00636786">
        <w:rPr>
          <w:bCs/>
          <w:lang w:val="uk-UA"/>
        </w:rPr>
        <w:t xml:space="preserve"> проносний;</w:t>
      </w:r>
    </w:p>
    <w:p w:rsidR="00433406" w:rsidRPr="0063678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636786">
        <w:rPr>
          <w:bCs/>
          <w:lang w:val="uk-UA"/>
        </w:rPr>
        <w:t>г) материнка звичайна;</w:t>
      </w:r>
    </w:p>
    <w:p w:rsidR="00433406" w:rsidRPr="0063678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636786">
        <w:rPr>
          <w:bCs/>
          <w:lang w:val="uk-UA"/>
        </w:rPr>
        <w:t>д) шипшина травнева</w:t>
      </w:r>
    </w:p>
    <w:p w:rsidR="00433406" w:rsidRPr="00970008" w:rsidRDefault="00433406" w:rsidP="00785DA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Першочергового </w:t>
      </w:r>
      <w:proofErr w:type="spellStart"/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ресурсознавчого</w:t>
      </w:r>
      <w:proofErr w:type="spellEnd"/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дослідження потребують рослини Червоної книги України:</w:t>
      </w:r>
    </w:p>
    <w:p w:rsidR="00433406" w:rsidRPr="00970008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астрагал </w:t>
      </w:r>
      <w:proofErr w:type="spellStart"/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шерстистоквітковий</w:t>
      </w:r>
      <w:proofErr w:type="spellEnd"/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Pr="00970008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блекота чорна;</w:t>
      </w:r>
    </w:p>
    <w:p w:rsidR="00433406" w:rsidRPr="00970008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конвалія травнева;</w:t>
      </w:r>
    </w:p>
    <w:p w:rsidR="00433406" w:rsidRPr="00970008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спориш;</w:t>
      </w:r>
    </w:p>
    <w:p w:rsidR="00433406" w:rsidRPr="00970008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баранець звичайний.</w:t>
      </w:r>
    </w:p>
    <w:p w:rsidR="00433406" w:rsidRPr="007346CB" w:rsidRDefault="00433406" w:rsidP="00785DA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рідкісних лікарських рослин, що потребують охорони в усіх областях України належить:</w:t>
      </w:r>
    </w:p>
    <w:p w:rsidR="00433406" w:rsidRPr="00970008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proofErr w:type="spellStart"/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хамоміла</w:t>
      </w:r>
      <w:proofErr w:type="spellEnd"/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лікарська;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череда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трироздільна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горицвіт весняний;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спориш;</w:t>
      </w:r>
    </w:p>
    <w:p w:rsidR="0043340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 xml:space="preserve">     д) дуб звичайний. </w:t>
      </w:r>
    </w:p>
    <w:p w:rsidR="00433406" w:rsidRPr="007346CB" w:rsidRDefault="00433406" w:rsidP="00785DA0">
      <w:pPr>
        <w:pStyle w:val="23"/>
        <w:numPr>
          <w:ilvl w:val="0"/>
          <w:numId w:val="3"/>
        </w:numPr>
        <w:spacing w:line="240" w:lineRule="auto"/>
        <w:ind w:left="0"/>
        <w:rPr>
          <w:bCs/>
          <w:lang w:val="uk-UA"/>
        </w:rPr>
      </w:pPr>
      <w:r w:rsidRPr="00024808">
        <w:rPr>
          <w:bCs/>
          <w:lang w:val="uk-UA"/>
        </w:rPr>
        <w:t xml:space="preserve">Для </w:t>
      </w:r>
      <w:r w:rsidRPr="007346CB">
        <w:rPr>
          <w:bCs/>
          <w:lang w:val="uk-UA"/>
        </w:rPr>
        <w:t xml:space="preserve">якої рослини періодичність заготівлі сировини складає 10 років: 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астрагал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шерстистоквітковий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лепеха звичайна;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конвалія травнева;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полин звичайний;</w:t>
      </w:r>
    </w:p>
    <w:p w:rsidR="0043340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024808">
        <w:rPr>
          <w:bCs/>
          <w:lang w:val="uk-UA"/>
        </w:rPr>
        <w:t>д) подорожник великий.</w:t>
      </w:r>
      <w:r w:rsidRPr="00AD2625">
        <w:rPr>
          <w:bCs/>
          <w:lang w:val="uk-UA"/>
        </w:rPr>
        <w:t xml:space="preserve"> </w:t>
      </w:r>
    </w:p>
    <w:p w:rsidR="00433406" w:rsidRPr="007346CB" w:rsidRDefault="00433406" w:rsidP="00785DA0">
      <w:pPr>
        <w:pStyle w:val="23"/>
        <w:numPr>
          <w:ilvl w:val="0"/>
          <w:numId w:val="3"/>
        </w:numPr>
        <w:spacing w:line="240" w:lineRule="auto"/>
        <w:ind w:left="0"/>
        <w:rPr>
          <w:bCs/>
          <w:lang w:val="uk-UA"/>
        </w:rPr>
      </w:pPr>
      <w:r w:rsidRPr="00AD2625">
        <w:rPr>
          <w:bCs/>
          <w:lang w:val="uk-UA"/>
        </w:rPr>
        <w:t xml:space="preserve">Для якої рослини оборот заготівлі сировини складає 5-6 років: 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валеріана </w:t>
      </w: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лікарська;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череда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трироздільна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брусниця звичайна;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жостер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проносний;</w:t>
      </w:r>
    </w:p>
    <w:p w:rsidR="00433406" w:rsidRPr="00970008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гірчак пташиний.</w:t>
      </w:r>
    </w:p>
    <w:p w:rsidR="00433406" w:rsidRPr="00667E25" w:rsidRDefault="00433406" w:rsidP="00785DA0">
      <w:pPr>
        <w:pStyle w:val="ab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Оберіть рослину для в</w:t>
      </w:r>
      <w:r w:rsidRPr="00667E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изначення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667E2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рожайності за методом модельних екземплярів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433406" w:rsidRPr="007346CB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1C7AC8">
        <w:rPr>
          <w:bCs/>
          <w:lang w:val="uk-UA"/>
        </w:rPr>
        <w:t xml:space="preserve">а) </w:t>
      </w:r>
      <w:r>
        <w:rPr>
          <w:bCs/>
          <w:lang w:val="uk-UA"/>
        </w:rPr>
        <w:t xml:space="preserve">блекота </w:t>
      </w:r>
      <w:r w:rsidRPr="007346CB">
        <w:rPr>
          <w:bCs/>
          <w:lang w:val="uk-UA"/>
        </w:rPr>
        <w:t>чорна;</w:t>
      </w:r>
    </w:p>
    <w:p w:rsidR="00433406" w:rsidRPr="007346CB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>б) звіробій звичайний;</w:t>
      </w:r>
    </w:p>
    <w:p w:rsidR="00433406" w:rsidRPr="007346CB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>в) полин звичайний;</w:t>
      </w:r>
    </w:p>
    <w:p w:rsidR="00433406" w:rsidRPr="007346CB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lastRenderedPageBreak/>
        <w:t>г) материнка звичайна;</w:t>
      </w:r>
    </w:p>
    <w:p w:rsidR="00433406" w:rsidRPr="007346CB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>д) шипшина травнева</w:t>
      </w:r>
    </w:p>
    <w:p w:rsidR="00433406" w:rsidRPr="00AD2625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9.Оберіть рослину для в</w:t>
      </w:r>
      <w:r w:rsidRPr="00667E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изначення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667E2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рожайності за методом</w:t>
      </w:r>
      <w:r>
        <w:rPr>
          <w:lang w:eastAsia="uk-UA"/>
        </w:rPr>
        <w:t xml:space="preserve"> </w:t>
      </w:r>
      <w:r w:rsidRPr="00B226E7">
        <w:rPr>
          <w:rFonts w:ascii="Times New Roman" w:hAnsi="Times New Roman" w:cs="Times New Roman"/>
          <w:sz w:val="28"/>
          <w:szCs w:val="28"/>
          <w:lang w:eastAsia="uk-UA"/>
        </w:rPr>
        <w:t xml:space="preserve">облікових ділянок: </w:t>
      </w:r>
    </w:p>
    <w:p w:rsidR="00433406" w:rsidRPr="00AD2625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валеріана лікарська;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F75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F7539A">
        <w:rPr>
          <w:rFonts w:ascii="Times New Roman" w:hAnsi="Times New Roman" w:cs="Times New Roman"/>
          <w:bCs/>
          <w:sz w:val="28"/>
          <w:szCs w:val="28"/>
        </w:rPr>
        <w:t xml:space="preserve">шипшина </w:t>
      </w:r>
      <w:r w:rsidRPr="007346CB">
        <w:rPr>
          <w:rFonts w:ascii="Times New Roman" w:hAnsi="Times New Roman" w:cs="Times New Roman"/>
          <w:bCs/>
          <w:sz w:val="28"/>
          <w:szCs w:val="28"/>
        </w:rPr>
        <w:t>травнева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брусниця звичайна;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жостер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проносний;</w:t>
      </w:r>
    </w:p>
    <w:p w:rsidR="00433406" w:rsidRPr="00024808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деревій звичайний</w:t>
      </w:r>
    </w:p>
    <w:p w:rsidR="00433406" w:rsidRPr="007346CB" w:rsidRDefault="00433406" w:rsidP="00785DA0">
      <w:pPr>
        <w:pStyle w:val="23"/>
        <w:numPr>
          <w:ilvl w:val="0"/>
          <w:numId w:val="4"/>
        </w:numPr>
        <w:spacing w:line="240" w:lineRule="auto"/>
        <w:ind w:left="0"/>
        <w:jc w:val="left"/>
        <w:rPr>
          <w:bCs/>
          <w:lang w:val="uk-UA"/>
        </w:rPr>
      </w:pPr>
      <w:r>
        <w:rPr>
          <w:lang w:val="uk-UA" w:eastAsia="uk-UA"/>
        </w:rPr>
        <w:t>Оберіть рослину для в</w:t>
      </w:r>
      <w:r w:rsidRPr="00667E25">
        <w:rPr>
          <w:lang w:val="uk-UA" w:eastAsia="uk-UA"/>
        </w:rPr>
        <w:t xml:space="preserve">изначення </w:t>
      </w:r>
      <w:r>
        <w:rPr>
          <w:lang w:val="uk-UA" w:eastAsia="uk-UA"/>
        </w:rPr>
        <w:t>у</w:t>
      </w:r>
      <w:r w:rsidRPr="00667E25">
        <w:rPr>
          <w:lang w:val="uk-UA" w:eastAsia="uk-UA"/>
        </w:rPr>
        <w:t>рожайності за методом</w:t>
      </w:r>
      <w:r>
        <w:rPr>
          <w:lang w:val="uk-UA" w:eastAsia="uk-UA"/>
        </w:rPr>
        <w:t xml:space="preserve"> проективного покриття:</w:t>
      </w:r>
    </w:p>
    <w:p w:rsidR="00433406" w:rsidRPr="007346CB" w:rsidRDefault="00433406" w:rsidP="00785DA0">
      <w:pPr>
        <w:pStyle w:val="ab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астрагал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шерстистоквітковий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Pr="007346CB" w:rsidRDefault="00433406" w:rsidP="00785DA0">
      <w:pPr>
        <w:pStyle w:val="ab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чабрець звичайний;</w:t>
      </w:r>
    </w:p>
    <w:p w:rsidR="00433406" w:rsidRPr="007346CB" w:rsidRDefault="00433406" w:rsidP="00785DA0">
      <w:pPr>
        <w:pStyle w:val="ab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конвалія травнева;</w:t>
      </w:r>
    </w:p>
    <w:p w:rsidR="00433406" w:rsidRPr="00D54BA9" w:rsidRDefault="00433406" w:rsidP="00785DA0">
      <w:pPr>
        <w:pStyle w:val="ab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полин звичайний</w:t>
      </w:r>
      <w:r w:rsidRPr="00D54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024808">
        <w:rPr>
          <w:bCs/>
          <w:lang w:val="uk-UA"/>
        </w:rPr>
        <w:t>д) подорожник великий.</w:t>
      </w:r>
      <w:r w:rsidRPr="00AD2625">
        <w:rPr>
          <w:bCs/>
          <w:lang w:val="uk-UA"/>
        </w:rPr>
        <w:t xml:space="preserve"> 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A3F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7346CB">
        <w:rPr>
          <w:rFonts w:ascii="Times New Roman" w:hAnsi="Times New Roman" w:cs="Times New Roman"/>
          <w:bCs/>
          <w:sz w:val="28"/>
          <w:szCs w:val="28"/>
        </w:rPr>
        <w:t>Методом модельних екземплярів визначають урожайність наступних рослин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(декілька варіантів відповіді)</w:t>
      </w:r>
      <w:r w:rsidRPr="007346CB">
        <w:rPr>
          <w:rFonts w:ascii="Times New Roman" w:hAnsi="Times New Roman" w:cs="Times New Roman"/>
          <w:bCs/>
          <w:sz w:val="28"/>
          <w:szCs w:val="28"/>
        </w:rPr>
        <w:t>: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а) валеріана лікарська;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7346CB">
        <w:rPr>
          <w:rFonts w:ascii="Times New Roman" w:hAnsi="Times New Roman" w:cs="Times New Roman"/>
          <w:bCs/>
          <w:sz w:val="28"/>
          <w:szCs w:val="28"/>
        </w:rPr>
        <w:t>шипшина травнева</w:t>
      </w: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оман високий;</w:t>
      </w:r>
    </w:p>
    <w:p w:rsidR="00433406" w:rsidRPr="00AD2625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пижмо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зичайне</w:t>
      </w:r>
      <w:proofErr w:type="spellEnd"/>
      <w:r w:rsidRPr="00AD2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Pr="00E4338B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E4338B">
        <w:rPr>
          <w:bCs/>
          <w:lang w:val="uk-UA"/>
        </w:rPr>
        <w:t>д) деревій звичайний</w:t>
      </w:r>
      <w:r>
        <w:rPr>
          <w:bCs/>
          <w:lang w:val="uk-UA"/>
        </w:rPr>
        <w:t>;</w:t>
      </w:r>
    </w:p>
    <w:p w:rsidR="0043340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>
        <w:rPr>
          <w:bCs/>
          <w:lang w:val="uk-UA"/>
        </w:rPr>
        <w:t>ж) материнка звичайна;</w:t>
      </w:r>
    </w:p>
    <w:p w:rsidR="0043340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>
        <w:rPr>
          <w:bCs/>
          <w:lang w:val="uk-UA"/>
        </w:rPr>
        <w:t xml:space="preserve">з) сухоцвіт </w:t>
      </w:r>
      <w:proofErr w:type="spellStart"/>
      <w:r>
        <w:rPr>
          <w:bCs/>
          <w:lang w:val="uk-UA"/>
        </w:rPr>
        <w:t>багновий</w:t>
      </w:r>
      <w:proofErr w:type="spellEnd"/>
    </w:p>
    <w:p w:rsidR="00433406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38B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1F7A3F">
        <w:rPr>
          <w:rFonts w:ascii="Times New Roman" w:hAnsi="Times New Roman" w:cs="Times New Roman"/>
          <w:bCs/>
          <w:sz w:val="28"/>
          <w:szCs w:val="28"/>
        </w:rPr>
        <w:t xml:space="preserve">Методом </w:t>
      </w:r>
      <w:r>
        <w:rPr>
          <w:rFonts w:ascii="Times New Roman" w:hAnsi="Times New Roman" w:cs="Times New Roman"/>
          <w:bCs/>
          <w:sz w:val="28"/>
          <w:szCs w:val="28"/>
        </w:rPr>
        <w:t>облікових ділянок</w:t>
      </w:r>
      <w:r w:rsidRPr="001F7A3F">
        <w:rPr>
          <w:rFonts w:ascii="Times New Roman" w:hAnsi="Times New Roman" w:cs="Times New Roman"/>
          <w:bCs/>
          <w:sz w:val="28"/>
          <w:szCs w:val="28"/>
        </w:rPr>
        <w:t xml:space="preserve"> визначають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1F7A3F">
        <w:rPr>
          <w:rFonts w:ascii="Times New Roman" w:hAnsi="Times New Roman" w:cs="Times New Roman"/>
          <w:bCs/>
          <w:sz w:val="28"/>
          <w:szCs w:val="28"/>
        </w:rPr>
        <w:t>рожайність наступних рослин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(декілька варіантів відповіді)</w:t>
      </w:r>
      <w:r w:rsidRPr="001F7A3F">
        <w:rPr>
          <w:rFonts w:ascii="Times New Roman" w:hAnsi="Times New Roman" w:cs="Times New Roman"/>
          <w:bCs/>
          <w:sz w:val="28"/>
          <w:szCs w:val="28"/>
        </w:rPr>
        <w:t>: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1F7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цмин пісковий 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7346CB">
        <w:rPr>
          <w:rFonts w:ascii="Times New Roman" w:hAnsi="Times New Roman" w:cs="Times New Roman"/>
          <w:bCs/>
          <w:sz w:val="28"/>
          <w:szCs w:val="28"/>
        </w:rPr>
        <w:t>лепеха звичайна</w:t>
      </w: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оман високий;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яловець звичайний;</w:t>
      </w:r>
    </w:p>
    <w:p w:rsidR="00433406" w:rsidRPr="007346CB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>д) деревій звичайний;</w:t>
      </w:r>
    </w:p>
    <w:p w:rsidR="0043340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>ж) материнка звичайна</w:t>
      </w:r>
      <w:r>
        <w:rPr>
          <w:bCs/>
          <w:lang w:val="uk-UA"/>
        </w:rPr>
        <w:t>;</w:t>
      </w:r>
    </w:p>
    <w:p w:rsidR="00433406" w:rsidRDefault="00785DA0" w:rsidP="00785DA0">
      <w:pPr>
        <w:pStyle w:val="23"/>
        <w:spacing w:line="240" w:lineRule="auto"/>
        <w:ind w:firstLine="0"/>
        <w:rPr>
          <w:bCs/>
          <w:lang w:val="uk-UA"/>
        </w:rPr>
      </w:pPr>
      <w:r>
        <w:rPr>
          <w:bCs/>
          <w:lang w:val="uk-UA"/>
        </w:rPr>
        <w:t>з</w:t>
      </w:r>
      <w:r w:rsidR="00433406">
        <w:rPr>
          <w:bCs/>
          <w:lang w:val="uk-UA"/>
        </w:rPr>
        <w:t>) хміль звичайний</w:t>
      </w:r>
    </w:p>
    <w:p w:rsidR="00433406" w:rsidRPr="007346CB" w:rsidRDefault="00433406" w:rsidP="00785DA0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6CB">
        <w:rPr>
          <w:rFonts w:ascii="Times New Roman" w:hAnsi="Times New Roman" w:cs="Times New Roman"/>
          <w:bCs/>
          <w:sz w:val="28"/>
          <w:szCs w:val="28"/>
        </w:rPr>
        <w:t>Методом проективного покриття визначають урожайність наступних рослин (декілька варіантів відповіді):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брусниця звичайна;</w:t>
      </w:r>
    </w:p>
    <w:p w:rsidR="00433406" w:rsidRPr="007346CB" w:rsidRDefault="00433406" w:rsidP="00785DA0">
      <w:pPr>
        <w:pStyle w:val="ab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7346CB">
        <w:rPr>
          <w:rFonts w:ascii="Times New Roman" w:hAnsi="Times New Roman" w:cs="Times New Roman"/>
          <w:bCs/>
          <w:sz w:val="28"/>
          <w:szCs w:val="28"/>
        </w:rPr>
        <w:t>шипшина травнева</w:t>
      </w: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оман високий;</w:t>
      </w:r>
    </w:p>
    <w:p w:rsidR="00433406" w:rsidRPr="007346CB" w:rsidRDefault="00433406" w:rsidP="00785DA0">
      <w:pPr>
        <w:pStyle w:val="ab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чабрець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плазкий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Pr="007346CB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>д) деревій звичайний;</w:t>
      </w:r>
    </w:p>
    <w:p w:rsidR="00433406" w:rsidRPr="007346CB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>ж) материнка звичайна;</w:t>
      </w:r>
    </w:p>
    <w:p w:rsidR="00433406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>з) мучниця звичайна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3B2">
        <w:rPr>
          <w:rFonts w:ascii="Times New Roman" w:hAnsi="Times New Roman" w:cs="Times New Roman"/>
          <w:bCs/>
          <w:sz w:val="28"/>
          <w:szCs w:val="28"/>
        </w:rPr>
        <w:t>14.</w:t>
      </w:r>
      <w:r>
        <w:rPr>
          <w:bCs/>
        </w:rPr>
        <w:t xml:space="preserve">  </w:t>
      </w:r>
      <w:r w:rsidRPr="001F7A3F">
        <w:rPr>
          <w:rFonts w:ascii="Times New Roman" w:hAnsi="Times New Roman" w:cs="Times New Roman"/>
          <w:bCs/>
          <w:sz w:val="28"/>
          <w:szCs w:val="28"/>
        </w:rPr>
        <w:t xml:space="preserve">Методом модельних екземплярів визначають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1F7A3F">
        <w:rPr>
          <w:rFonts w:ascii="Times New Roman" w:hAnsi="Times New Roman" w:cs="Times New Roman"/>
          <w:bCs/>
          <w:sz w:val="28"/>
          <w:szCs w:val="28"/>
        </w:rPr>
        <w:t xml:space="preserve">рожайність наступних </w:t>
      </w:r>
      <w:r w:rsidRPr="007346CB">
        <w:rPr>
          <w:rFonts w:ascii="Times New Roman" w:hAnsi="Times New Roman" w:cs="Times New Roman"/>
          <w:bCs/>
          <w:sz w:val="28"/>
          <w:szCs w:val="28"/>
        </w:rPr>
        <w:t>рослин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(декілька варіантів відповіді)</w:t>
      </w:r>
      <w:r w:rsidRPr="007346CB">
        <w:rPr>
          <w:rFonts w:ascii="Times New Roman" w:hAnsi="Times New Roman" w:cs="Times New Roman"/>
          <w:bCs/>
          <w:sz w:val="28"/>
          <w:szCs w:val="28"/>
        </w:rPr>
        <w:t>: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а) глід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криваво-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червоний;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б) </w:t>
      </w:r>
      <w:r w:rsidRPr="007346CB">
        <w:rPr>
          <w:rFonts w:ascii="Times New Roman" w:hAnsi="Times New Roman" w:cs="Times New Roman"/>
          <w:bCs/>
          <w:sz w:val="28"/>
          <w:szCs w:val="28"/>
        </w:rPr>
        <w:t xml:space="preserve">гірчак </w:t>
      </w:r>
      <w:proofErr w:type="spellStart"/>
      <w:r w:rsidRPr="007346CB">
        <w:rPr>
          <w:rFonts w:ascii="Times New Roman" w:hAnsi="Times New Roman" w:cs="Times New Roman"/>
          <w:bCs/>
          <w:sz w:val="28"/>
          <w:szCs w:val="28"/>
        </w:rPr>
        <w:t>почечуйний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оман високий;</w:t>
      </w:r>
    </w:p>
    <w:p w:rsidR="00433406" w:rsidRPr="007346CB" w:rsidRDefault="00433406" w:rsidP="00785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пижмо </w:t>
      </w:r>
      <w:proofErr w:type="spellStart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зичайне</w:t>
      </w:r>
      <w:proofErr w:type="spellEnd"/>
      <w:r w:rsidRPr="0073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3406" w:rsidRPr="007346CB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>д) деревій звичайний;</w:t>
      </w:r>
    </w:p>
    <w:p w:rsidR="00433406" w:rsidRPr="007346CB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>ж) материнка звичайна;</w:t>
      </w:r>
    </w:p>
    <w:p w:rsidR="00433406" w:rsidRPr="007346CB" w:rsidRDefault="00433406" w:rsidP="00785DA0">
      <w:pPr>
        <w:pStyle w:val="23"/>
        <w:spacing w:line="240" w:lineRule="auto"/>
        <w:ind w:firstLine="0"/>
        <w:rPr>
          <w:bCs/>
          <w:lang w:val="uk-UA"/>
        </w:rPr>
      </w:pPr>
      <w:r w:rsidRPr="007346CB">
        <w:rPr>
          <w:bCs/>
          <w:lang w:val="uk-UA"/>
        </w:rPr>
        <w:t>з) вовчуг польовий</w:t>
      </w:r>
    </w:p>
    <w:p w:rsidR="00433406" w:rsidRPr="007346CB" w:rsidRDefault="00433406" w:rsidP="0078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406" w:rsidRPr="00BE47E4" w:rsidRDefault="00433406" w:rsidP="00785D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Практичні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завдання:</w:t>
      </w:r>
    </w:p>
    <w:p w:rsidR="00433406" w:rsidRDefault="00433406" w:rsidP="0078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>Опрацювання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заповнення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допомогою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літератури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підготовки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занять)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даної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навчальному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посібнику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47E4">
        <w:rPr>
          <w:rFonts w:ascii="Times New Roman" w:hAnsi="Times New Roman" w:cs="Times New Roman"/>
          <w:sz w:val="28"/>
          <w:szCs w:val="28"/>
        </w:rPr>
        <w:t>Ресурсознавство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лікарських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рослин.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практичних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</w:rPr>
        <w:t>занять»</w:t>
      </w:r>
      <w:r>
        <w:rPr>
          <w:rFonts w:ascii="Times New Roman" w:hAnsi="Times New Roman" w:cs="Times New Roman"/>
          <w:sz w:val="28"/>
          <w:szCs w:val="28"/>
        </w:rPr>
        <w:t xml:space="preserve"> (Тема для заповнення в окремому файлі)</w:t>
      </w:r>
      <w:r w:rsidRPr="00BE47E4">
        <w:rPr>
          <w:rFonts w:ascii="Times New Roman" w:hAnsi="Times New Roman" w:cs="Times New Roman"/>
          <w:sz w:val="28"/>
          <w:szCs w:val="28"/>
        </w:rPr>
        <w:t>.</w:t>
      </w:r>
    </w:p>
    <w:p w:rsidR="00FD7372" w:rsidRDefault="00FD7372" w:rsidP="00785DA0">
      <w:pPr>
        <w:spacing w:after="0" w:line="240" w:lineRule="auto"/>
      </w:pPr>
    </w:p>
    <w:sectPr w:rsidR="00FD7372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1E6D"/>
    <w:multiLevelType w:val="hybridMultilevel"/>
    <w:tmpl w:val="7B6ECED6"/>
    <w:lvl w:ilvl="0" w:tplc="090ED70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563E0"/>
    <w:multiLevelType w:val="hybridMultilevel"/>
    <w:tmpl w:val="FEF6C9FC"/>
    <w:lvl w:ilvl="0" w:tplc="296A49C8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232D8"/>
    <w:multiLevelType w:val="hybridMultilevel"/>
    <w:tmpl w:val="763AE9EE"/>
    <w:lvl w:ilvl="0" w:tplc="17A456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5D281D"/>
    <w:multiLevelType w:val="hybridMultilevel"/>
    <w:tmpl w:val="CEB8E188"/>
    <w:lvl w:ilvl="0" w:tplc="8BD4E06A">
      <w:start w:val="1"/>
      <w:numFmt w:val="decimal"/>
      <w:lvlText w:val="%1."/>
      <w:lvlJc w:val="left"/>
      <w:pPr>
        <w:ind w:left="405" w:hanging="40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33406"/>
    <w:rsid w:val="00433406"/>
    <w:rsid w:val="00762006"/>
    <w:rsid w:val="00785DA0"/>
    <w:rsid w:val="00836BD3"/>
    <w:rsid w:val="00EE291C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06"/>
    <w:rPr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character" w:styleId="af4">
    <w:name w:val="Hyperlink"/>
    <w:basedOn w:val="a0"/>
    <w:uiPriority w:val="99"/>
    <w:unhideWhenUsed/>
    <w:rsid w:val="00433406"/>
    <w:rPr>
      <w:color w:val="0000FF"/>
      <w:u w:val="single"/>
    </w:rPr>
  </w:style>
  <w:style w:type="paragraph" w:styleId="23">
    <w:name w:val="Body Text 2"/>
    <w:basedOn w:val="a"/>
    <w:link w:val="24"/>
    <w:unhideWhenUsed/>
    <w:rsid w:val="00433406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4">
    <w:name w:val="Основной текст 2 Знак"/>
    <w:basedOn w:val="a0"/>
    <w:link w:val="23"/>
    <w:rsid w:val="00433406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cn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2020-03-25T20:06:00Z</dcterms:created>
  <dcterms:modified xsi:type="dcterms:W3CDTF">2020-03-25T20:08:00Z</dcterms:modified>
</cp:coreProperties>
</file>