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ADD" w:rsidRPr="00672114" w:rsidRDefault="00672114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3 курсу </w:t>
      </w:r>
      <w:r w:rsidRPr="00672114">
        <w:rPr>
          <w:b w:val="0"/>
          <w:szCs w:val="28"/>
          <w:lang w:val="uk-UA"/>
        </w:rPr>
        <w:t xml:space="preserve">галузі знань 22 Охорона здоров'я </w:t>
      </w:r>
      <w:proofErr w:type="gramStart"/>
      <w:r w:rsidRPr="00672114">
        <w:rPr>
          <w:b w:val="0"/>
          <w:szCs w:val="28"/>
          <w:lang w:val="uk-UA"/>
        </w:rPr>
        <w:t>спец</w:t>
      </w:r>
      <w:proofErr w:type="gramEnd"/>
      <w:r w:rsidRPr="00672114">
        <w:rPr>
          <w:b w:val="0"/>
          <w:szCs w:val="28"/>
          <w:lang w:val="uk-UA"/>
        </w:rPr>
        <w:t xml:space="preserve">іальності 226 «Фармація, промислова фармація» 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672114">
        <w:rPr>
          <w:b w:val="0"/>
          <w:szCs w:val="28"/>
          <w:lang w:val="uk-UA"/>
        </w:rPr>
        <w:t>освітня програма «Фармація»</w:t>
      </w:r>
      <w:r w:rsidRPr="00672114">
        <w:rPr>
          <w:szCs w:val="28"/>
        </w:rPr>
        <w:t xml:space="preserve"> </w:t>
      </w:r>
      <w:r w:rsidRPr="00672114">
        <w:rPr>
          <w:b w:val="0"/>
          <w:szCs w:val="28"/>
          <w:lang w:val="uk-UA"/>
        </w:rPr>
        <w:t>Фс17(5,0д) 7-12 групи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Pr="00262040" w:rsidRDefault="00791AB1" w:rsidP="0067211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1.04</w:t>
      </w:r>
      <w:r w:rsidR="009862F0"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.2020 – </w:t>
      </w:r>
      <w:proofErr w:type="spellStart"/>
      <w:r w:rsidR="009862F0"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  <w:r w:rsidR="009862F0"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7, 8</w:t>
      </w:r>
    </w:p>
    <w:p w:rsidR="009862F0" w:rsidRPr="00262040" w:rsidRDefault="00791AB1" w:rsidP="009862F0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2.04</w:t>
      </w:r>
      <w:r w:rsidR="009862F0"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.2020 – </w:t>
      </w:r>
      <w:proofErr w:type="spellStart"/>
      <w:r w:rsidR="009862F0"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  <w:r w:rsidR="009862F0"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9, 10</w:t>
      </w:r>
    </w:p>
    <w:p w:rsidR="009862F0" w:rsidRPr="00262040" w:rsidRDefault="00791AB1" w:rsidP="00672114">
      <w:pPr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</w:pPr>
      <w:r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3.04</w:t>
      </w:r>
      <w:r w:rsidR="009862F0"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.2020 – </w:t>
      </w:r>
      <w:proofErr w:type="spellStart"/>
      <w:r w:rsidR="009862F0"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>групи</w:t>
      </w:r>
      <w:proofErr w:type="spellEnd"/>
      <w:r w:rsidR="009862F0" w:rsidRPr="00262040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ru-RU" w:eastAsia="ru-RU"/>
        </w:rPr>
        <w:t xml:space="preserve"> 11, 12</w:t>
      </w:r>
    </w:p>
    <w:p w:rsidR="00672114" w:rsidRDefault="00672114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r w:rsidR="00791AB1" w:rsidRPr="0079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Хімічний аналіз ЛРС, </w:t>
      </w:r>
      <w:proofErr w:type="spellStart"/>
      <w:r w:rsidR="002620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що</w:t>
      </w:r>
      <w:proofErr w:type="spellEnd"/>
      <w:r w:rsidR="00791AB1" w:rsidRPr="00791A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містить алкалоїди</w:t>
      </w:r>
      <w:r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F0" w:rsidRDefault="009862F0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2F0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Знати</w:t>
      </w:r>
      <w:r w:rsidR="00791AB1">
        <w:rPr>
          <w:rFonts w:ascii="Times New Roman" w:hAnsi="Times New Roman" w:cs="Times New Roman"/>
          <w:sz w:val="28"/>
          <w:szCs w:val="28"/>
        </w:rPr>
        <w:t xml:space="preserve"> хімічні реакції, які дозволяють встановити наявність алкалоїдів у ЛРС, їх особливості, методи визначення кількісного вмісту алкалоїдів у ЛРС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1AB1" w:rsidRPr="00E4683D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791AB1">
        <w:rPr>
          <w:rFonts w:ascii="Times New Roman" w:hAnsi="Times New Roman" w:cs="Times New Roman"/>
          <w:sz w:val="28"/>
          <w:szCs w:val="28"/>
        </w:rPr>
        <w:t>:</w:t>
      </w:r>
      <w:r w:rsidR="00502B5D" w:rsidRPr="00791AB1">
        <w:rPr>
          <w:rFonts w:ascii="Times New Roman" w:hAnsi="Times New Roman" w:cs="Times New Roman"/>
          <w:sz w:val="28"/>
          <w:szCs w:val="28"/>
        </w:rPr>
        <w:t xml:space="preserve"> </w:t>
      </w:r>
      <w:r w:rsidR="00791AB1">
        <w:rPr>
          <w:rFonts w:ascii="Times New Roman" w:hAnsi="Times New Roman" w:cs="Times New Roman"/>
          <w:sz w:val="28"/>
          <w:szCs w:val="28"/>
        </w:rPr>
        <w:t>Визначення наявності та кількісного вмісту БАР, зокрема алкалоїдів</w:t>
      </w:r>
      <w:r w:rsidR="00E4683D">
        <w:rPr>
          <w:rFonts w:ascii="Times New Roman" w:hAnsi="Times New Roman" w:cs="Times New Roman"/>
          <w:sz w:val="28"/>
          <w:szCs w:val="28"/>
        </w:rPr>
        <w:t>,</w:t>
      </w:r>
      <w:r w:rsidR="00791AB1">
        <w:rPr>
          <w:rFonts w:ascii="Times New Roman" w:hAnsi="Times New Roman" w:cs="Times New Roman"/>
          <w:sz w:val="28"/>
          <w:szCs w:val="28"/>
        </w:rPr>
        <w:t xml:space="preserve"> є </w:t>
      </w:r>
      <w:r w:rsidR="00E4683D">
        <w:rPr>
          <w:rFonts w:ascii="Times New Roman" w:hAnsi="Times New Roman" w:cs="Times New Roman"/>
          <w:sz w:val="28"/>
          <w:szCs w:val="28"/>
        </w:rPr>
        <w:t>невід</w:t>
      </w:r>
      <w:r w:rsidR="00E4683D" w:rsidRPr="00E4683D">
        <w:rPr>
          <w:rFonts w:ascii="Times New Roman" w:hAnsi="Times New Roman" w:cs="Times New Roman"/>
          <w:sz w:val="28"/>
          <w:szCs w:val="28"/>
        </w:rPr>
        <w:t>’</w:t>
      </w:r>
      <w:r w:rsidR="00E4683D">
        <w:rPr>
          <w:rFonts w:ascii="Times New Roman" w:hAnsi="Times New Roman" w:cs="Times New Roman"/>
          <w:sz w:val="28"/>
          <w:szCs w:val="28"/>
        </w:rPr>
        <w:t>ємною складовою при стандартизації сировини. Крім того, алкалоїди можуть виявляти токсичний ефект навіть у невеликих кількостях, тому потрібно застосовувати належні методи дослідження.</w:t>
      </w:r>
    </w:p>
    <w:p w:rsidR="00DD4E51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базовий </w:t>
      </w:r>
      <w:r w:rsidR="00DD4E51">
        <w:rPr>
          <w:rFonts w:ascii="Times New Roman" w:hAnsi="Times New Roman" w:cs="Times New Roman"/>
          <w:sz w:val="28"/>
          <w:szCs w:val="28"/>
        </w:rPr>
        <w:t>підручник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 w:rsidR="00DD4E51">
        <w:rPr>
          <w:rFonts w:ascii="Times New Roman" w:hAnsi="Times New Roman" w:cs="Times New Roman"/>
          <w:sz w:val="28"/>
          <w:szCs w:val="28"/>
        </w:rPr>
        <w:t xml:space="preserve"> –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791AB1">
        <w:rPr>
          <w:rFonts w:ascii="Times New Roman" w:hAnsi="Times New Roman" w:cs="Times New Roman"/>
          <w:b/>
          <w:sz w:val="28"/>
          <w:szCs w:val="28"/>
        </w:rPr>
        <w:t xml:space="preserve"> 588-590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51" w:rsidRP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DD4E51">
        <w:rPr>
          <w:rFonts w:ascii="Times New Roman" w:hAnsi="Times New Roman" w:cs="Times New Roman"/>
          <w:sz w:val="28"/>
          <w:szCs w:val="28"/>
        </w:rPr>
        <w:t>рактикум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sz w:val="28"/>
          <w:szCs w:val="28"/>
        </w:rPr>
        <w:t xml:space="preserve">–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791AB1">
        <w:rPr>
          <w:rFonts w:ascii="Times New Roman" w:hAnsi="Times New Roman" w:cs="Times New Roman"/>
          <w:b/>
          <w:sz w:val="28"/>
          <w:szCs w:val="28"/>
        </w:rPr>
        <w:t xml:space="preserve"> 342-348</w:t>
      </w:r>
    </w:p>
    <w:p w:rsidR="00262040" w:rsidRDefault="00262040" w:rsidP="0067211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262040" w:rsidRDefault="00262040" w:rsidP="002620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B38DF">
        <w:rPr>
          <w:rFonts w:ascii="Times New Roman" w:hAnsi="Times New Roman" w:cs="Times New Roman"/>
          <w:b/>
          <w:sz w:val="28"/>
          <w:szCs w:val="28"/>
        </w:rPr>
        <w:t>ідповіді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відправляти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електронну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адресу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</w:rPr>
        <w:t>кафедри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kafcnc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@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gmail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ru-RU"/>
          </w:rPr>
          <w:t>.</w:t>
        </w:r>
        <w:r w:rsidRPr="00AB38DF">
          <w:rPr>
            <w:rStyle w:val="a7"/>
            <w:rFonts w:ascii="Times New Roman" w:hAnsi="Times New Roman" w:cs="Times New Roman"/>
            <w:b/>
            <w:color w:val="FF0000"/>
            <w:sz w:val="28"/>
            <w:szCs w:val="28"/>
            <w:lang w:val="en-US"/>
          </w:rPr>
          <w:t>com</w:t>
        </w:r>
      </w:hyperlink>
      <w:r w:rsidRPr="00AB38DF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Оформлюйте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роботу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правилами: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відповіді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надсилати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файлом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формату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MS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Office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97-2003,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шрифт: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кегль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14,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інтервал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1,5,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відповідь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більше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AB38D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сторінок.</w:t>
      </w:r>
    </w:p>
    <w:p w:rsidR="00262040" w:rsidRDefault="00262040" w:rsidP="002620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Назва файлу складається з прізвища та шифру групи ̶  </w:t>
      </w:r>
    </w:p>
    <w:p w:rsidR="00262040" w:rsidRDefault="00262040" w:rsidP="0026204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3210A">
        <w:rPr>
          <w:rFonts w:ascii="Times New Roman" w:hAnsi="Times New Roman" w:cs="Times New Roman"/>
          <w:b/>
          <w:i/>
          <w:color w:val="FF0000"/>
          <w:sz w:val="28"/>
          <w:szCs w:val="28"/>
          <w:shd w:val="clear" w:color="auto" w:fill="FFFFFF"/>
        </w:rPr>
        <w:t>Іванов</w:t>
      </w:r>
      <w:r w:rsidRPr="00262040">
        <w:rPr>
          <w:szCs w:val="28"/>
        </w:rPr>
        <w:t xml:space="preserve"> </w:t>
      </w:r>
      <w:r w:rsidRPr="0026204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Фс17(5,0д) </w:t>
      </w:r>
      <w:r w:rsidRPr="00262040"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  <w:t>07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!</w:t>
      </w:r>
    </w:p>
    <w:p w:rsidR="00262040" w:rsidRPr="00262040" w:rsidRDefault="00262040" w:rsidP="00672114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8F2571" w:rsidRPr="008F2571" w:rsidRDefault="008F2571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683D" w:rsidRDefault="00E4683D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виявлення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ЛРС. </w:t>
      </w:r>
    </w:p>
    <w:p w:rsidR="008F2571" w:rsidRDefault="00E4683D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Хімічні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реакції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дозволяють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встановити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наявність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сировині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571" w:rsidRDefault="00E4683D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визначення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кількісного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вмісту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 ЛРС.</w:t>
      </w:r>
    </w:p>
    <w:p w:rsidR="008F2571" w:rsidRDefault="00E12CFD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="004B147F" w:rsidRPr="004B147F">
        <w:rPr>
          <w:rFonts w:ascii="Times New Roman" w:hAnsi="Times New Roman" w:cs="Times New Roman"/>
          <w:sz w:val="28"/>
          <w:szCs w:val="28"/>
        </w:rPr>
        <w:t>:</w:t>
      </w:r>
    </w:p>
    <w:p w:rsidR="004B147F" w:rsidRPr="000B297E" w:rsidRDefault="00E4683D" w:rsidP="000B297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Виберіть із наведеного переліку реактиви, які використовуються для проведення </w:t>
      </w:r>
      <w:proofErr w:type="spellStart"/>
      <w:r w:rsidR="00EA74B5">
        <w:rPr>
          <w:rFonts w:ascii="Times New Roman" w:hAnsi="Times New Roman" w:cs="Times New Roman"/>
          <w:sz w:val="28"/>
          <w:szCs w:val="28"/>
        </w:rPr>
        <w:t>загально</w:t>
      </w:r>
      <w:r>
        <w:rPr>
          <w:rFonts w:ascii="Times New Roman" w:hAnsi="Times New Roman" w:cs="Times New Roman"/>
          <w:sz w:val="28"/>
          <w:szCs w:val="28"/>
        </w:rPr>
        <w:t>осадових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реакцій</w:t>
      </w:r>
      <w:r w:rsidR="000B297E" w:rsidRPr="000B297E">
        <w:rPr>
          <w:rFonts w:ascii="Times New Roman" w:hAnsi="Times New Roman" w:cs="Times New Roman"/>
          <w:sz w:val="28"/>
          <w:szCs w:val="28"/>
        </w:rPr>
        <w:t>:</w:t>
      </w:r>
    </w:p>
    <w:p w:rsidR="000B297E" w:rsidRDefault="00E4683D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Драгендорфа</w:t>
      </w:r>
      <w:proofErr w:type="spellEnd"/>
    </w:p>
    <w:p w:rsidR="00E4683D" w:rsidRDefault="00E4683D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Марме</w:t>
      </w:r>
      <w:proofErr w:type="spellEnd"/>
    </w:p>
    <w:p w:rsidR="00E4683D" w:rsidRDefault="00E4683D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Фреде</w:t>
      </w:r>
      <w:proofErr w:type="spellEnd"/>
    </w:p>
    <w:p w:rsidR="00E4683D" w:rsidRDefault="00E4683D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Манделіна</w:t>
      </w:r>
      <w:proofErr w:type="spellEnd"/>
    </w:p>
    <w:p w:rsidR="00E4683D" w:rsidRDefault="00E4683D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Шейблера</w:t>
      </w:r>
      <w:proofErr w:type="spellEnd"/>
    </w:p>
    <w:p w:rsidR="00E4683D" w:rsidRDefault="00E4683D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Хагера</w:t>
      </w:r>
      <w:proofErr w:type="spellEnd"/>
    </w:p>
    <w:p w:rsidR="00E4683D" w:rsidRDefault="00E4683D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Маркі</w:t>
      </w:r>
      <w:proofErr w:type="spellEnd"/>
    </w:p>
    <w:p w:rsidR="00E4683D" w:rsidRDefault="00E4683D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Мекке</w:t>
      </w:r>
      <w:proofErr w:type="spellEnd"/>
    </w:p>
    <w:p w:rsidR="00E4683D" w:rsidRDefault="00E4683D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таніну</w:t>
      </w:r>
    </w:p>
    <w:p w:rsidR="00E4683D" w:rsidRPr="00791AB1" w:rsidRDefault="00E4683D" w:rsidP="00EA74B5">
      <w:pPr>
        <w:pStyle w:val="a5"/>
        <w:numPr>
          <w:ilvl w:val="1"/>
          <w:numId w:val="5"/>
        </w:numPr>
        <w:tabs>
          <w:tab w:val="left" w:pos="1890"/>
        </w:tabs>
        <w:ind w:left="17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Ердмана</w:t>
      </w:r>
      <w:proofErr w:type="spellEnd"/>
    </w:p>
    <w:p w:rsidR="00EA74B5" w:rsidRPr="000B297E" w:rsidRDefault="000B297E" w:rsidP="00EA74B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91AB1">
        <w:rPr>
          <w:rFonts w:ascii="Times New Roman" w:hAnsi="Times New Roman" w:cs="Times New Roman"/>
          <w:sz w:val="28"/>
          <w:szCs w:val="28"/>
        </w:rPr>
        <w:t xml:space="preserve"> </w:t>
      </w:r>
      <w:r w:rsidR="00EA74B5">
        <w:rPr>
          <w:rFonts w:ascii="Times New Roman" w:hAnsi="Times New Roman" w:cs="Times New Roman"/>
          <w:sz w:val="28"/>
          <w:szCs w:val="28"/>
        </w:rPr>
        <w:t>Виберіть із наведеного переліку реактиви, які використовуються для проведення кольорових реакцій</w:t>
      </w:r>
      <w:r w:rsidR="00EA74B5" w:rsidRPr="000B297E">
        <w:rPr>
          <w:rFonts w:ascii="Times New Roman" w:hAnsi="Times New Roman" w:cs="Times New Roman"/>
          <w:sz w:val="28"/>
          <w:szCs w:val="28"/>
        </w:rPr>
        <w:t>:</w:t>
      </w:r>
    </w:p>
    <w:p w:rsidR="00F716DB" w:rsidRPr="00791AB1" w:rsidRDefault="00F716DB" w:rsidP="00F716DB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Ердмана</w:t>
      </w:r>
      <w:proofErr w:type="spellEnd"/>
    </w:p>
    <w:p w:rsidR="00EA74B5" w:rsidRDefault="00EA74B5" w:rsidP="00EA74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Шейблера</w:t>
      </w:r>
      <w:proofErr w:type="spellEnd"/>
    </w:p>
    <w:p w:rsidR="00EA74B5" w:rsidRDefault="00EA74B5" w:rsidP="00EA74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Марме</w:t>
      </w:r>
      <w:proofErr w:type="spellEnd"/>
    </w:p>
    <w:p w:rsidR="00EA74B5" w:rsidRDefault="00EA74B5" w:rsidP="00EA74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Фреде</w:t>
      </w:r>
      <w:proofErr w:type="spellEnd"/>
    </w:p>
    <w:p w:rsidR="00EA74B5" w:rsidRDefault="00EA74B5" w:rsidP="00EA74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Манделіна</w:t>
      </w:r>
      <w:proofErr w:type="spellEnd"/>
    </w:p>
    <w:p w:rsidR="00EA74B5" w:rsidRDefault="00F716DB" w:rsidP="00EA74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Зонненштейна</w:t>
      </w:r>
      <w:proofErr w:type="spellEnd"/>
    </w:p>
    <w:p w:rsidR="00EA74B5" w:rsidRDefault="00EA74B5" w:rsidP="00EA74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Хагера</w:t>
      </w:r>
      <w:proofErr w:type="spellEnd"/>
    </w:p>
    <w:p w:rsidR="00EA74B5" w:rsidRDefault="00EA74B5" w:rsidP="00EA74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Вагнера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Бушарда</w:t>
      </w:r>
      <w:proofErr w:type="spellEnd"/>
    </w:p>
    <w:p w:rsidR="00EA74B5" w:rsidRDefault="00EA74B5" w:rsidP="00EA74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Мекке</w:t>
      </w:r>
      <w:proofErr w:type="spellEnd"/>
    </w:p>
    <w:p w:rsidR="00F716DB" w:rsidRDefault="00F716DB" w:rsidP="00F716DB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Драгендорфа</w:t>
      </w:r>
      <w:proofErr w:type="spellEnd"/>
    </w:p>
    <w:p w:rsidR="00F716DB" w:rsidRPr="000B297E" w:rsidRDefault="00F716DB" w:rsidP="00F716D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реакцію, яку</w:t>
      </w:r>
      <w:r w:rsidR="00F447AA">
        <w:rPr>
          <w:rFonts w:ascii="Times New Roman" w:hAnsi="Times New Roman" w:cs="Times New Roman"/>
          <w:sz w:val="28"/>
          <w:szCs w:val="28"/>
        </w:rPr>
        <w:t xml:space="preserve"> використовують</w:t>
      </w:r>
      <w:r>
        <w:rPr>
          <w:rFonts w:ascii="Times New Roman" w:hAnsi="Times New Roman" w:cs="Times New Roman"/>
          <w:sz w:val="28"/>
          <w:szCs w:val="28"/>
        </w:rPr>
        <w:t xml:space="preserve"> для виявлення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тропанових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алкалоїдів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F716DB" w:rsidRPr="00791AB1" w:rsidRDefault="00F716DB" w:rsidP="00F716DB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реактивом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</w:t>
      </w:r>
      <w:proofErr w:type="spellEnd"/>
    </w:p>
    <w:p w:rsidR="00F716DB" w:rsidRDefault="00F716DB" w:rsidP="00F716DB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Хагера</w:t>
      </w:r>
      <w:proofErr w:type="spellEnd"/>
    </w:p>
    <w:p w:rsidR="00F716DB" w:rsidRDefault="00CC6886" w:rsidP="00F716DB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Реакція</w:t>
      </w:r>
      <w:r w:rsidR="00F716DB">
        <w:rPr>
          <w:rFonts w:ascii="Times New Roman" w:hAnsi="Times New Roman" w:cs="Times New Roman"/>
          <w:sz w:val="28"/>
          <w:szCs w:val="28"/>
        </w:rPr>
        <w:t xml:space="preserve"> Віталі-Морена</w:t>
      </w:r>
    </w:p>
    <w:p w:rsidR="00F716DB" w:rsidRDefault="00F716DB" w:rsidP="00F716DB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Драгендорфа</w:t>
      </w:r>
      <w:proofErr w:type="spellEnd"/>
    </w:p>
    <w:p w:rsidR="00F716DB" w:rsidRDefault="00F716DB" w:rsidP="00F716DB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Таллейохінна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F447AA" w:rsidRPr="000B297E" w:rsidRDefault="00F447AA" w:rsidP="00F447A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реакцію, яку використовують для виявлення пуринових алкалоїдів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F447AA" w:rsidRPr="00791AB1" w:rsidRDefault="00F447AA" w:rsidP="00F447A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реактивом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</w:t>
      </w:r>
      <w:proofErr w:type="spellEnd"/>
    </w:p>
    <w:p w:rsidR="00F447AA" w:rsidRDefault="00F447AA" w:rsidP="00F447A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Мурексидна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F447AA" w:rsidRDefault="00F447AA" w:rsidP="00F447A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Таллейохінна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F447AA" w:rsidRDefault="00F447AA" w:rsidP="00F447A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Реакція Віталі-Морена</w:t>
      </w:r>
    </w:p>
    <w:p w:rsidR="00F447AA" w:rsidRDefault="00F447AA" w:rsidP="00F447A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реактивом Бертрана</w:t>
      </w:r>
    </w:p>
    <w:p w:rsidR="00F447AA" w:rsidRPr="000B297E" w:rsidRDefault="00F447AA" w:rsidP="00F447AA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реакцію, яку використовують для</w:t>
      </w:r>
      <w:r w:rsidR="00677DC5">
        <w:rPr>
          <w:rFonts w:ascii="Times New Roman" w:hAnsi="Times New Roman" w:cs="Times New Roman"/>
          <w:sz w:val="28"/>
          <w:szCs w:val="28"/>
        </w:rPr>
        <w:t xml:space="preserve"> виявлення</w:t>
      </w:r>
      <w:r>
        <w:rPr>
          <w:rFonts w:ascii="Times New Roman" w:hAnsi="Times New Roman" w:cs="Times New Roman"/>
          <w:sz w:val="28"/>
          <w:szCs w:val="28"/>
        </w:rPr>
        <w:t xml:space="preserve"> алкалоїдів</w:t>
      </w:r>
      <w:r w:rsidR="00677DC5">
        <w:rPr>
          <w:rFonts w:ascii="Times New Roman" w:hAnsi="Times New Roman" w:cs="Times New Roman"/>
          <w:sz w:val="28"/>
          <w:szCs w:val="28"/>
        </w:rPr>
        <w:t xml:space="preserve"> хінного дерева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F447AA" w:rsidRPr="00791AB1" w:rsidRDefault="00F447AA" w:rsidP="00F447A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реактивом </w:t>
      </w:r>
      <w:proofErr w:type="spellStart"/>
      <w:r w:rsidR="00677DC5">
        <w:rPr>
          <w:rFonts w:ascii="Times New Roman" w:hAnsi="Times New Roman" w:cs="Times New Roman"/>
          <w:sz w:val="28"/>
          <w:szCs w:val="28"/>
        </w:rPr>
        <w:t>Марме</w:t>
      </w:r>
      <w:proofErr w:type="spellEnd"/>
    </w:p>
    <w:p w:rsidR="00F447AA" w:rsidRDefault="00F447AA" w:rsidP="00F447A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Мурексидна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F447AA" w:rsidRDefault="00F447AA" w:rsidP="00F447A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Таллейохінна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677DC5" w:rsidRDefault="00677DC5" w:rsidP="00F447A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Манделіна</w:t>
      </w:r>
      <w:proofErr w:type="spellEnd"/>
    </w:p>
    <w:p w:rsidR="00F447AA" w:rsidRDefault="00F447AA" w:rsidP="00F447AA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реактивом Бертрана</w:t>
      </w:r>
    </w:p>
    <w:p w:rsidR="00677DC5" w:rsidRPr="000B297E" w:rsidRDefault="00677DC5" w:rsidP="00677DC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реакцію, яку використовують для виявлення алкалоїдів маткових ріжок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677DC5" w:rsidRPr="00791AB1" w:rsidRDefault="00677DC5" w:rsidP="00677DC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Ердмана</w:t>
      </w:r>
      <w:proofErr w:type="spellEnd"/>
    </w:p>
    <w:p w:rsidR="00677DC5" w:rsidRDefault="00677DC5" w:rsidP="00677DC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Мурексидна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проба</w:t>
      </w:r>
    </w:p>
    <w:p w:rsidR="00677DC5" w:rsidRDefault="00677DC5" w:rsidP="00677DC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Шейблера</w:t>
      </w:r>
      <w:proofErr w:type="spellEnd"/>
    </w:p>
    <w:p w:rsidR="00677DC5" w:rsidRDefault="00677DC5" w:rsidP="00677DC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реактивом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Манделіна</w:t>
      </w:r>
      <w:proofErr w:type="spellEnd"/>
    </w:p>
    <w:p w:rsidR="00E4683D" w:rsidRPr="0023603E" w:rsidRDefault="00677DC5" w:rsidP="0023603E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реактивом Ван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Урка</w:t>
      </w:r>
      <w:proofErr w:type="spellEnd"/>
    </w:p>
    <w:p w:rsidR="00E12CFD" w:rsidRDefault="001559CD" w:rsidP="00E12CF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 w:rsidR="00E12CFD">
        <w:rPr>
          <w:rFonts w:ascii="Times New Roman" w:hAnsi="Times New Roman" w:cs="Times New Roman"/>
          <w:sz w:val="28"/>
          <w:szCs w:val="28"/>
        </w:rPr>
        <w:t xml:space="preserve"> </w:t>
      </w:r>
      <w:r w:rsidR="00C13912">
        <w:rPr>
          <w:rFonts w:ascii="Times New Roman" w:hAnsi="Times New Roman" w:cs="Times New Roman"/>
          <w:sz w:val="28"/>
          <w:szCs w:val="28"/>
        </w:rPr>
        <w:t>структурно-логічну</w:t>
      </w:r>
      <w:r w:rsidR="00E12CFD">
        <w:rPr>
          <w:rFonts w:ascii="Times New Roman" w:hAnsi="Times New Roman" w:cs="Times New Roman"/>
          <w:sz w:val="28"/>
          <w:szCs w:val="28"/>
        </w:rPr>
        <w:t xml:space="preserve"> задачу шляхом </w:t>
      </w:r>
      <w:r w:rsidR="0023603E">
        <w:rPr>
          <w:rFonts w:ascii="Times New Roman" w:hAnsi="Times New Roman" w:cs="Times New Roman"/>
          <w:sz w:val="28"/>
          <w:szCs w:val="28"/>
        </w:rPr>
        <w:t>віднесення реактивів до відповідних реакцій</w:t>
      </w:r>
      <w:r w:rsidR="00C1391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0" w:type="auto"/>
        <w:tblInd w:w="1080" w:type="dxa"/>
        <w:tblLook w:val="04A0"/>
      </w:tblPr>
      <w:tblGrid>
        <w:gridCol w:w="4875"/>
        <w:gridCol w:w="3171"/>
      </w:tblGrid>
      <w:tr w:rsidR="0023603E" w:rsidTr="00E12CFD">
        <w:tc>
          <w:tcPr>
            <w:tcW w:w="4875" w:type="dxa"/>
          </w:tcPr>
          <w:p w:rsidR="0023603E" w:rsidRPr="00E12CFD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Реактиви</w:t>
            </w:r>
          </w:p>
        </w:tc>
        <w:tc>
          <w:tcPr>
            <w:tcW w:w="3171" w:type="dxa"/>
          </w:tcPr>
          <w:p w:rsidR="0023603E" w:rsidRPr="00E12CFD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Реакції</w:t>
            </w:r>
          </w:p>
        </w:tc>
      </w:tr>
      <w:tr w:rsidR="0023603E" w:rsidTr="00E12CFD">
        <w:tc>
          <w:tcPr>
            <w:tcW w:w="4875" w:type="dxa"/>
            <w:vMerge w:val="restart"/>
          </w:tcPr>
          <w:p w:rsidR="0023603E" w:rsidRDefault="0023603E" w:rsidP="0023603E">
            <w:pPr>
              <w:pStyle w:val="a5"/>
              <w:numPr>
                <w:ilvl w:val="0"/>
                <w:numId w:val="12"/>
              </w:numPr>
              <w:ind w:left="810" w:hanging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Реактив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Хагера</w:t>
            </w:r>
            <w:proofErr w:type="spellEnd"/>
          </w:p>
          <w:p w:rsidR="0023603E" w:rsidRDefault="0023603E" w:rsidP="0023603E">
            <w:pPr>
              <w:pStyle w:val="a5"/>
              <w:numPr>
                <w:ilvl w:val="0"/>
                <w:numId w:val="12"/>
              </w:numPr>
              <w:ind w:left="810" w:hanging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3E">
              <w:rPr>
                <w:rFonts w:ascii="Times New Roman" w:hAnsi="Times New Roman" w:cs="Times New Roman"/>
                <w:sz w:val="28"/>
                <w:szCs w:val="28"/>
              </w:rPr>
              <w:t xml:space="preserve">Реактив </w:t>
            </w:r>
            <w:proofErr w:type="spellStart"/>
            <w:r w:rsidRPr="0023603E">
              <w:rPr>
                <w:rFonts w:ascii="Times New Roman" w:hAnsi="Times New Roman" w:cs="Times New Roman"/>
                <w:sz w:val="28"/>
                <w:szCs w:val="28"/>
              </w:rPr>
              <w:t>Марме</w:t>
            </w:r>
            <w:proofErr w:type="spellEnd"/>
          </w:p>
          <w:p w:rsidR="0023603E" w:rsidRDefault="0023603E" w:rsidP="0023603E">
            <w:pPr>
              <w:pStyle w:val="a5"/>
              <w:numPr>
                <w:ilvl w:val="0"/>
                <w:numId w:val="12"/>
              </w:numPr>
              <w:ind w:left="810" w:hanging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3E">
              <w:rPr>
                <w:rFonts w:ascii="Times New Roman" w:hAnsi="Times New Roman" w:cs="Times New Roman"/>
                <w:sz w:val="28"/>
                <w:szCs w:val="28"/>
              </w:rPr>
              <w:t xml:space="preserve">Реактив </w:t>
            </w:r>
            <w:proofErr w:type="spellStart"/>
            <w:r w:rsidRPr="0023603E">
              <w:rPr>
                <w:rFonts w:ascii="Times New Roman" w:hAnsi="Times New Roman" w:cs="Times New Roman"/>
                <w:sz w:val="28"/>
                <w:szCs w:val="28"/>
              </w:rPr>
              <w:t>Мекке</w:t>
            </w:r>
            <w:proofErr w:type="spellEnd"/>
          </w:p>
          <w:p w:rsidR="0023603E" w:rsidRDefault="0023603E" w:rsidP="0023603E">
            <w:pPr>
              <w:pStyle w:val="a5"/>
              <w:numPr>
                <w:ilvl w:val="0"/>
                <w:numId w:val="12"/>
              </w:numPr>
              <w:ind w:left="810" w:hanging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3E">
              <w:rPr>
                <w:rFonts w:ascii="Times New Roman" w:hAnsi="Times New Roman" w:cs="Times New Roman"/>
                <w:sz w:val="28"/>
                <w:szCs w:val="28"/>
              </w:rPr>
              <w:t xml:space="preserve">Реактив Ван </w:t>
            </w:r>
            <w:proofErr w:type="spellStart"/>
            <w:r w:rsidRPr="0023603E">
              <w:rPr>
                <w:rFonts w:ascii="Times New Roman" w:hAnsi="Times New Roman" w:cs="Times New Roman"/>
                <w:sz w:val="28"/>
                <w:szCs w:val="28"/>
              </w:rPr>
              <w:t>Урка</w:t>
            </w:r>
            <w:proofErr w:type="spellEnd"/>
          </w:p>
          <w:p w:rsidR="0023603E" w:rsidRDefault="0023603E" w:rsidP="0023603E">
            <w:pPr>
              <w:pStyle w:val="a5"/>
              <w:numPr>
                <w:ilvl w:val="0"/>
                <w:numId w:val="12"/>
              </w:numPr>
              <w:ind w:left="810" w:hanging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3E">
              <w:rPr>
                <w:rFonts w:ascii="Times New Roman" w:hAnsi="Times New Roman" w:cs="Times New Roman"/>
                <w:sz w:val="28"/>
                <w:szCs w:val="28"/>
              </w:rPr>
              <w:t xml:space="preserve">Реактив </w:t>
            </w:r>
            <w:proofErr w:type="spellStart"/>
            <w:r w:rsidRPr="0023603E">
              <w:rPr>
                <w:rFonts w:ascii="Times New Roman" w:hAnsi="Times New Roman" w:cs="Times New Roman"/>
                <w:sz w:val="28"/>
                <w:szCs w:val="28"/>
              </w:rPr>
              <w:t>Драгендорфа</w:t>
            </w:r>
            <w:proofErr w:type="spellEnd"/>
          </w:p>
          <w:p w:rsidR="0023603E" w:rsidRDefault="0023603E" w:rsidP="0023603E">
            <w:pPr>
              <w:pStyle w:val="a5"/>
              <w:numPr>
                <w:ilvl w:val="0"/>
                <w:numId w:val="12"/>
              </w:numPr>
              <w:ind w:left="810" w:hanging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3E">
              <w:rPr>
                <w:rFonts w:ascii="Times New Roman" w:hAnsi="Times New Roman" w:cs="Times New Roman"/>
                <w:sz w:val="28"/>
                <w:szCs w:val="28"/>
              </w:rPr>
              <w:t>Розчин таніну</w:t>
            </w:r>
          </w:p>
          <w:p w:rsidR="0023603E" w:rsidRDefault="0023603E" w:rsidP="0023603E">
            <w:pPr>
              <w:pStyle w:val="a5"/>
              <w:numPr>
                <w:ilvl w:val="0"/>
                <w:numId w:val="12"/>
              </w:numPr>
              <w:ind w:left="810" w:hanging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3E">
              <w:rPr>
                <w:rFonts w:ascii="Times New Roman" w:hAnsi="Times New Roman" w:cs="Times New Roman"/>
                <w:sz w:val="28"/>
                <w:szCs w:val="28"/>
              </w:rPr>
              <w:t xml:space="preserve">Реактив </w:t>
            </w:r>
            <w:proofErr w:type="spellStart"/>
            <w:r w:rsidRPr="0023603E">
              <w:rPr>
                <w:rFonts w:ascii="Times New Roman" w:hAnsi="Times New Roman" w:cs="Times New Roman"/>
                <w:sz w:val="28"/>
                <w:szCs w:val="28"/>
              </w:rPr>
              <w:t>Хагера</w:t>
            </w:r>
            <w:proofErr w:type="spellEnd"/>
          </w:p>
          <w:p w:rsidR="0023603E" w:rsidRDefault="0023603E" w:rsidP="0023603E">
            <w:pPr>
              <w:pStyle w:val="a5"/>
              <w:numPr>
                <w:ilvl w:val="0"/>
                <w:numId w:val="12"/>
              </w:numPr>
              <w:ind w:left="810" w:hanging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3E">
              <w:rPr>
                <w:rFonts w:ascii="Times New Roman" w:hAnsi="Times New Roman" w:cs="Times New Roman"/>
                <w:sz w:val="28"/>
                <w:szCs w:val="28"/>
              </w:rPr>
              <w:t xml:space="preserve">Реактив </w:t>
            </w:r>
            <w:proofErr w:type="spellStart"/>
            <w:r w:rsidRPr="0023603E">
              <w:rPr>
                <w:rFonts w:ascii="Times New Roman" w:hAnsi="Times New Roman" w:cs="Times New Roman"/>
                <w:sz w:val="28"/>
                <w:szCs w:val="28"/>
              </w:rPr>
              <w:t>Манделіна</w:t>
            </w:r>
            <w:proofErr w:type="spellEnd"/>
          </w:p>
          <w:p w:rsidR="0023603E" w:rsidRDefault="0023603E" w:rsidP="0023603E">
            <w:pPr>
              <w:pStyle w:val="a5"/>
              <w:numPr>
                <w:ilvl w:val="0"/>
                <w:numId w:val="12"/>
              </w:numPr>
              <w:ind w:left="810" w:hanging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3E">
              <w:rPr>
                <w:rFonts w:ascii="Times New Roman" w:hAnsi="Times New Roman" w:cs="Times New Roman"/>
                <w:sz w:val="28"/>
                <w:szCs w:val="28"/>
              </w:rPr>
              <w:t xml:space="preserve">Реактив </w:t>
            </w:r>
            <w:proofErr w:type="spellStart"/>
            <w:r w:rsidRPr="0023603E">
              <w:rPr>
                <w:rFonts w:ascii="Times New Roman" w:hAnsi="Times New Roman" w:cs="Times New Roman"/>
                <w:sz w:val="28"/>
                <w:szCs w:val="28"/>
              </w:rPr>
              <w:t>Фреде</w:t>
            </w:r>
            <w:proofErr w:type="spellEnd"/>
          </w:p>
          <w:p w:rsidR="0023603E" w:rsidRDefault="0023603E" w:rsidP="0023603E">
            <w:pPr>
              <w:pStyle w:val="a5"/>
              <w:numPr>
                <w:ilvl w:val="0"/>
                <w:numId w:val="12"/>
              </w:numPr>
              <w:ind w:left="810" w:hanging="4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3603E">
              <w:rPr>
                <w:rFonts w:ascii="Times New Roman" w:hAnsi="Times New Roman" w:cs="Times New Roman"/>
                <w:sz w:val="28"/>
                <w:szCs w:val="28"/>
              </w:rPr>
              <w:t xml:space="preserve">Реактив </w:t>
            </w:r>
            <w:proofErr w:type="spellStart"/>
            <w:r w:rsidRPr="0023603E">
              <w:rPr>
                <w:rFonts w:ascii="Times New Roman" w:hAnsi="Times New Roman" w:cs="Times New Roman"/>
                <w:sz w:val="28"/>
                <w:szCs w:val="28"/>
              </w:rPr>
              <w:t>Зонненштейна</w:t>
            </w:r>
            <w:proofErr w:type="spellEnd"/>
          </w:p>
          <w:p w:rsidR="0023603E" w:rsidRPr="0023603E" w:rsidRDefault="0023603E" w:rsidP="0023603E">
            <w:pPr>
              <w:pStyle w:val="a5"/>
              <w:ind w:left="8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Осадові реакції</w:t>
            </w: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603E" w:rsidTr="00E12CFD">
        <w:tc>
          <w:tcPr>
            <w:tcW w:w="4875" w:type="dxa"/>
            <w:vMerge/>
          </w:tcPr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71" w:type="dxa"/>
          </w:tcPr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Кольорові реакції</w:t>
            </w: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603E" w:rsidRDefault="0023603E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29D1" w:rsidRDefault="004629D1" w:rsidP="004629D1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Оберіть із наведеного переліку реактивів / реакцій, які дозволяють </w:t>
      </w:r>
      <w:r w:rsidR="00ED1266">
        <w:rPr>
          <w:rFonts w:ascii="Times New Roman" w:hAnsi="Times New Roman" w:cs="Times New Roman"/>
          <w:sz w:val="28"/>
          <w:szCs w:val="28"/>
        </w:rPr>
        <w:t>встановити наявність алкалоїдів</w:t>
      </w:r>
      <w:r w:rsidR="004D1CF9">
        <w:rPr>
          <w:rFonts w:ascii="Times New Roman" w:hAnsi="Times New Roman" w:cs="Times New Roman"/>
          <w:sz w:val="28"/>
          <w:szCs w:val="28"/>
        </w:rPr>
        <w:t xml:space="preserve"> у ЛРС</w:t>
      </w:r>
      <w:r w:rsidR="00ED1266">
        <w:rPr>
          <w:rFonts w:ascii="Times New Roman" w:hAnsi="Times New Roman" w:cs="Times New Roman"/>
          <w:sz w:val="28"/>
          <w:szCs w:val="28"/>
        </w:rPr>
        <w:t>:</w:t>
      </w:r>
    </w:p>
    <w:p w:rsidR="00ED1266" w:rsidRDefault="00ED1266" w:rsidP="00ED12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Реакція з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(ІІІ) хлоридом </w:t>
      </w:r>
    </w:p>
    <w:p w:rsidR="00ED1266" w:rsidRDefault="00ED1266" w:rsidP="00ED12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9D1"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 w:rsidRPr="004629D1">
        <w:rPr>
          <w:rFonts w:ascii="Times New Roman" w:hAnsi="Times New Roman" w:cs="Times New Roman"/>
          <w:sz w:val="28"/>
          <w:szCs w:val="28"/>
        </w:rPr>
        <w:t>Мекке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66" w:rsidRDefault="00ED1266" w:rsidP="00ED12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Шталя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66" w:rsidRDefault="00ED1266" w:rsidP="00ED12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рочином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натрію гідроксиду </w:t>
      </w:r>
    </w:p>
    <w:p w:rsidR="00ED1266" w:rsidRDefault="00ED1266" w:rsidP="00ED12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266"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 w:rsidRPr="00ED1266">
        <w:rPr>
          <w:rFonts w:ascii="Times New Roman" w:hAnsi="Times New Roman" w:cs="Times New Roman"/>
          <w:sz w:val="28"/>
          <w:szCs w:val="28"/>
        </w:rPr>
        <w:t>Драгендорфа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266" w:rsidRDefault="00ED1266" w:rsidP="00ED1266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Трім-Хілла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255" w:rsidRPr="00DD1255" w:rsidRDefault="00DD1255" w:rsidP="00DD125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реакцію, яку використовують для виявлення алкалоїдів, що мають фенольний гідроксил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DD1255" w:rsidRDefault="00DD1255" w:rsidP="00DD125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629D1"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 w:rsidRPr="004629D1">
        <w:rPr>
          <w:rFonts w:ascii="Times New Roman" w:hAnsi="Times New Roman" w:cs="Times New Roman"/>
          <w:sz w:val="28"/>
          <w:szCs w:val="28"/>
        </w:rPr>
        <w:t>Мекке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255" w:rsidRPr="00DD1255" w:rsidRDefault="00DD1255" w:rsidP="00DD125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 розчином </w:t>
      </w:r>
      <w:proofErr w:type="spellStart"/>
      <w:r w:rsidRPr="00DD1255">
        <w:rPr>
          <w:rFonts w:ascii="Times New Roman" w:hAnsi="Times New Roman" w:cs="Times New Roman"/>
          <w:sz w:val="28"/>
          <w:szCs w:val="28"/>
        </w:rPr>
        <w:t>феруму</w:t>
      </w:r>
      <w:proofErr w:type="spellEnd"/>
      <w:r w:rsidRPr="00DD1255">
        <w:rPr>
          <w:rFonts w:ascii="Times New Roman" w:hAnsi="Times New Roman" w:cs="Times New Roman"/>
          <w:sz w:val="28"/>
          <w:szCs w:val="28"/>
        </w:rPr>
        <w:t xml:space="preserve"> (ІІІ) хлоридом </w:t>
      </w:r>
    </w:p>
    <w:p w:rsidR="00DD1255" w:rsidRDefault="00DD1255" w:rsidP="00DD125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Зонненштейна</w:t>
      </w:r>
      <w:proofErr w:type="spellEnd"/>
    </w:p>
    <w:p w:rsidR="00DD1255" w:rsidRDefault="00DD1255" w:rsidP="00DD125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266"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 w:rsidRPr="00ED1266">
        <w:rPr>
          <w:rFonts w:ascii="Times New Roman" w:hAnsi="Times New Roman" w:cs="Times New Roman"/>
          <w:sz w:val="28"/>
          <w:szCs w:val="28"/>
        </w:rPr>
        <w:t>Драгендорфа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1255" w:rsidRDefault="00DD1255" w:rsidP="00DD1255">
      <w:pPr>
        <w:pStyle w:val="a5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Реактив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Трім-Хілла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F9" w:rsidRPr="004D1CF9" w:rsidRDefault="004D1CF9" w:rsidP="004D1CF9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D1CF9">
        <w:rPr>
          <w:rFonts w:ascii="Times New Roman" w:hAnsi="Times New Roman" w:cs="Times New Roman"/>
          <w:sz w:val="28"/>
          <w:szCs w:val="28"/>
        </w:rPr>
        <w:t xml:space="preserve">Одним з методів визначення кількісного вмісту </w:t>
      </w:r>
      <w:proofErr w:type="spellStart"/>
      <w:r w:rsidRPr="004D1CF9">
        <w:rPr>
          <w:rFonts w:ascii="Times New Roman" w:hAnsi="Times New Roman" w:cs="Times New Roman"/>
          <w:sz w:val="28"/>
          <w:szCs w:val="28"/>
        </w:rPr>
        <w:t>тропанових</w:t>
      </w:r>
      <w:proofErr w:type="spellEnd"/>
      <w:r w:rsidRPr="004D1CF9">
        <w:rPr>
          <w:rFonts w:ascii="Times New Roman" w:hAnsi="Times New Roman" w:cs="Times New Roman"/>
          <w:sz w:val="28"/>
          <w:szCs w:val="28"/>
        </w:rPr>
        <w:t xml:space="preserve"> алкалоїдів є метод зворотного титрування. Вкажіть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титр</w:t>
      </w:r>
      <w:r w:rsidRPr="004D1CF9">
        <w:rPr>
          <w:rFonts w:ascii="Times New Roman" w:hAnsi="Times New Roman" w:cs="Times New Roman"/>
          <w:sz w:val="28"/>
          <w:szCs w:val="28"/>
        </w:rPr>
        <w:t>ант</w:t>
      </w:r>
      <w:proofErr w:type="spellEnd"/>
      <w:r w:rsidRPr="004D1CF9">
        <w:rPr>
          <w:rFonts w:ascii="Times New Roman" w:hAnsi="Times New Roman" w:cs="Times New Roman"/>
          <w:sz w:val="28"/>
          <w:szCs w:val="28"/>
        </w:rPr>
        <w:t xml:space="preserve">, який використовується для титрування: </w:t>
      </w:r>
    </w:p>
    <w:p w:rsidR="004D1CF9" w:rsidRPr="004D1CF9" w:rsidRDefault="004D1CF9" w:rsidP="004D1CF9">
      <w:pPr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4D1CF9" w:rsidRPr="00DD1255" w:rsidRDefault="004D1CF9" w:rsidP="004D1CF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Розчин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феруму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(ІІІ) хлориду</w:t>
      </w:r>
      <w:r w:rsidRPr="00DD12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1CF9" w:rsidRDefault="004D1CF9" w:rsidP="004D1CF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хлористоводневої кислоти</w:t>
      </w:r>
    </w:p>
    <w:p w:rsidR="004D1CF9" w:rsidRDefault="004D1CF9" w:rsidP="004D1CF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натрію гідроксиду</w:t>
      </w:r>
    </w:p>
    <w:p w:rsidR="004D1CF9" w:rsidRDefault="004D1CF9" w:rsidP="004D1CF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сірчаної кислоти</w:t>
      </w:r>
    </w:p>
    <w:p w:rsidR="00650F2B" w:rsidRPr="004D1CF9" w:rsidRDefault="004D1CF9" w:rsidP="004D1CF9">
      <w:pPr>
        <w:pStyle w:val="a5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таніну</w:t>
      </w:r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A92264" w:rsidRP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</w:t>
      </w:r>
      <w:r w:rsidR="00A92264">
        <w:rPr>
          <w:rFonts w:ascii="Times New Roman" w:hAnsi="Times New Roman" w:cs="Times New Roman"/>
          <w:sz w:val="28"/>
          <w:szCs w:val="28"/>
        </w:rPr>
        <w:t>аповнення</w:t>
      </w:r>
      <w:r>
        <w:rPr>
          <w:rFonts w:ascii="Times New Roman" w:hAnsi="Times New Roman" w:cs="Times New Roman"/>
          <w:sz w:val="28"/>
          <w:szCs w:val="28"/>
        </w:rPr>
        <w:t xml:space="preserve"> (за допомогою літератури для підготовки до занять)</w:t>
      </w:r>
      <w:r w:rsidR="00A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даної теми у навчальному посібнику «</w:t>
      </w:r>
      <w:r w:rsidR="00A92264"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62F0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DD4E51" w:rsidRPr="00DD4E51" w:rsidRDefault="00DD4E51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, І.О. Журавель, С.М.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Марчишин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та ін.; за ред.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: Золоті сторінки, 2015. – 736 с.</w:t>
      </w:r>
    </w:p>
    <w:p w:rsidR="00DD4E51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 xml:space="preserve">Фармакогнозія. Лабораторний практикум: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для здобувачів вищої освіти /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Журавель, О.М. Новосел, В.Ю. Кузнєцова, З.І. Омельченко, О.А.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Н.Є. Бурда, В.В.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Процька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Кузнецова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 / за ред.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Журавель. – Х.: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>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425E53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фармакогнозии: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пособие для студ. вузов /В. Н. Ковалев, Н. В. Попова, В.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Кисличенко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др.;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НФаУ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Золотые страницы, 2003. – 512 с.</w:t>
      </w:r>
    </w:p>
    <w:sectPr w:rsidR="00425E53" w:rsidRPr="00425E53" w:rsidSect="005F29B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85C27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C3CBA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514326"/>
    <w:multiLevelType w:val="hybridMultilevel"/>
    <w:tmpl w:val="9176C16E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F274F28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0D0DB2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7C0D4010"/>
    <w:multiLevelType w:val="hybridMultilevel"/>
    <w:tmpl w:val="11C033A6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"/>
  </w:num>
  <w:num w:numId="5">
    <w:abstractNumId w:val="6"/>
  </w:num>
  <w:num w:numId="6">
    <w:abstractNumId w:val="10"/>
  </w:num>
  <w:num w:numId="7">
    <w:abstractNumId w:val="15"/>
  </w:num>
  <w:num w:numId="8">
    <w:abstractNumId w:val="13"/>
  </w:num>
  <w:num w:numId="9">
    <w:abstractNumId w:val="4"/>
  </w:num>
  <w:num w:numId="10">
    <w:abstractNumId w:val="8"/>
  </w:num>
  <w:num w:numId="11">
    <w:abstractNumId w:val="0"/>
  </w:num>
  <w:num w:numId="12">
    <w:abstractNumId w:val="9"/>
  </w:num>
  <w:num w:numId="13">
    <w:abstractNumId w:val="14"/>
  </w:num>
  <w:num w:numId="14">
    <w:abstractNumId w:val="12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hyphenationZone w:val="425"/>
  <w:characterSpacingControl w:val="doNotCompress"/>
  <w:compat/>
  <w:rsids>
    <w:rsidRoot w:val="00AE4C54"/>
    <w:rsid w:val="000B297E"/>
    <w:rsid w:val="001559CD"/>
    <w:rsid w:val="0016613E"/>
    <w:rsid w:val="001C164E"/>
    <w:rsid w:val="001F5BF6"/>
    <w:rsid w:val="0023603E"/>
    <w:rsid w:val="00262040"/>
    <w:rsid w:val="002F2517"/>
    <w:rsid w:val="00307872"/>
    <w:rsid w:val="00425E53"/>
    <w:rsid w:val="004629D1"/>
    <w:rsid w:val="00490E64"/>
    <w:rsid w:val="004B12C9"/>
    <w:rsid w:val="004B147F"/>
    <w:rsid w:val="004D1CF9"/>
    <w:rsid w:val="00502B5D"/>
    <w:rsid w:val="00533C10"/>
    <w:rsid w:val="005C24A1"/>
    <w:rsid w:val="005F29BB"/>
    <w:rsid w:val="00650F2B"/>
    <w:rsid w:val="006629A5"/>
    <w:rsid w:val="00672114"/>
    <w:rsid w:val="00677DC5"/>
    <w:rsid w:val="00791AB1"/>
    <w:rsid w:val="008F2571"/>
    <w:rsid w:val="00900007"/>
    <w:rsid w:val="009862F0"/>
    <w:rsid w:val="00A366CC"/>
    <w:rsid w:val="00A8794F"/>
    <w:rsid w:val="00A92264"/>
    <w:rsid w:val="00AE4C54"/>
    <w:rsid w:val="00AF4068"/>
    <w:rsid w:val="00C13912"/>
    <w:rsid w:val="00C44FDE"/>
    <w:rsid w:val="00CC6886"/>
    <w:rsid w:val="00DD1255"/>
    <w:rsid w:val="00DD4E51"/>
    <w:rsid w:val="00E12CFD"/>
    <w:rsid w:val="00E4683D"/>
    <w:rsid w:val="00EA74B5"/>
    <w:rsid w:val="00ED1266"/>
    <w:rsid w:val="00F447AA"/>
    <w:rsid w:val="00F63ADD"/>
    <w:rsid w:val="00F71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9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26204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fcn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715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777</cp:lastModifiedBy>
  <cp:revision>2</cp:revision>
  <dcterms:created xsi:type="dcterms:W3CDTF">2020-03-26T21:06:00Z</dcterms:created>
  <dcterms:modified xsi:type="dcterms:W3CDTF">2020-03-26T21:06:00Z</dcterms:modified>
</cp:coreProperties>
</file>