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17" w:rsidRPr="00BE47E4" w:rsidRDefault="00BD3617" w:rsidP="00BD3617">
      <w:pPr>
        <w:pStyle w:val="a4"/>
        <w:spacing w:line="360" w:lineRule="auto"/>
      </w:pPr>
      <w:proofErr w:type="spellStart"/>
      <w:r w:rsidRPr="00BE47E4">
        <w:t>Ресурсознавство</w:t>
      </w:r>
      <w:proofErr w:type="spellEnd"/>
      <w:r w:rsidRPr="00BE47E4">
        <w:t xml:space="preserve"> </w:t>
      </w:r>
      <w:proofErr w:type="spellStart"/>
      <w:r w:rsidRPr="00BE47E4">
        <w:t>лікарських</w:t>
      </w:r>
      <w:proofErr w:type="spellEnd"/>
      <w:r w:rsidRPr="00BE47E4">
        <w:t xml:space="preserve"> </w:t>
      </w:r>
      <w:proofErr w:type="spellStart"/>
      <w:r w:rsidRPr="00BE47E4">
        <w:t>рослин</w:t>
      </w:r>
      <w:proofErr w:type="spellEnd"/>
    </w:p>
    <w:p w:rsidR="00BD3617" w:rsidRPr="00BE47E4" w:rsidRDefault="00BD3617" w:rsidP="00BD3617">
      <w:pPr>
        <w:pStyle w:val="a4"/>
        <w:spacing w:line="360" w:lineRule="auto"/>
        <w:jc w:val="both"/>
      </w:pPr>
    </w:p>
    <w:p w:rsidR="00BD3617" w:rsidRPr="00BD3617" w:rsidRDefault="00BD3617" w:rsidP="00BD3617">
      <w:pPr>
        <w:pStyle w:val="a4"/>
        <w:spacing w:line="360" w:lineRule="auto"/>
        <w:rPr>
          <w:b w:val="0"/>
        </w:rPr>
      </w:pPr>
      <w:r w:rsidRPr="00BD3617">
        <w:rPr>
          <w:b w:val="0"/>
        </w:rPr>
        <w:t xml:space="preserve">для </w:t>
      </w:r>
      <w:proofErr w:type="spellStart"/>
      <w:r w:rsidRPr="00BD3617">
        <w:rPr>
          <w:b w:val="0"/>
        </w:rPr>
        <w:t>здобувачів</w:t>
      </w:r>
      <w:proofErr w:type="spellEnd"/>
      <w:r w:rsidRPr="00BD3617">
        <w:rPr>
          <w:b w:val="0"/>
        </w:rPr>
        <w:t xml:space="preserve"> 4 курсу </w:t>
      </w:r>
      <w:proofErr w:type="spellStart"/>
      <w:r w:rsidRPr="00BD3617">
        <w:rPr>
          <w:b w:val="0"/>
        </w:rPr>
        <w:t>галузі</w:t>
      </w:r>
      <w:proofErr w:type="spellEnd"/>
      <w:r w:rsidRPr="00BD3617">
        <w:rPr>
          <w:b w:val="0"/>
        </w:rPr>
        <w:t xml:space="preserve"> знань 22 Охорона здоров'я </w:t>
      </w:r>
      <w:proofErr w:type="gramStart"/>
      <w:r w:rsidRPr="00BD3617">
        <w:rPr>
          <w:b w:val="0"/>
        </w:rPr>
        <w:t>спец</w:t>
      </w:r>
      <w:proofErr w:type="gramEnd"/>
      <w:r w:rsidRPr="00BD3617">
        <w:rPr>
          <w:b w:val="0"/>
        </w:rPr>
        <w:t>іальності 226 «Фармація»</w:t>
      </w:r>
    </w:p>
    <w:p w:rsidR="00BD3617" w:rsidRPr="00BD3617" w:rsidRDefault="00BD3617" w:rsidP="00BD3617">
      <w:pPr>
        <w:pStyle w:val="a4"/>
        <w:spacing w:line="360" w:lineRule="auto"/>
        <w:rPr>
          <w:b w:val="0"/>
        </w:rPr>
      </w:pPr>
      <w:r w:rsidRPr="00BD3617">
        <w:rPr>
          <w:b w:val="0"/>
        </w:rPr>
        <w:t>освітня програма «Фармація» Фс16(4,0д) 1-3 групи</w:t>
      </w:r>
    </w:p>
    <w:p w:rsidR="00BD3617" w:rsidRPr="00BE47E4" w:rsidRDefault="00BD3617" w:rsidP="00BD3617">
      <w:pPr>
        <w:pStyle w:val="a4"/>
        <w:spacing w:line="360" w:lineRule="auto"/>
        <w:jc w:val="both"/>
      </w:pPr>
    </w:p>
    <w:p w:rsidR="00BD3617" w:rsidRPr="006F2438" w:rsidRDefault="00BD3617" w:rsidP="00BD3617">
      <w:pPr>
        <w:pStyle w:val="a4"/>
        <w:spacing w:line="360" w:lineRule="auto"/>
        <w:jc w:val="both"/>
        <w:rPr>
          <w:color w:val="FF0000"/>
        </w:rPr>
      </w:pPr>
    </w:p>
    <w:p w:rsidR="00BD3617" w:rsidRPr="00BD3617" w:rsidRDefault="00BD3617" w:rsidP="00BD3617">
      <w:pPr>
        <w:pStyle w:val="a4"/>
        <w:spacing w:line="360" w:lineRule="auto"/>
        <w:ind w:firstLine="709"/>
        <w:jc w:val="both"/>
        <w:rPr>
          <w:b w:val="0"/>
          <w:color w:val="FF0000"/>
        </w:rPr>
      </w:pPr>
      <w:r w:rsidRPr="00BD3617">
        <w:rPr>
          <w:b w:val="0"/>
          <w:color w:val="FF0000"/>
        </w:rPr>
        <w:t xml:space="preserve">14.04. </w:t>
      </w:r>
      <w:proofErr w:type="spellStart"/>
      <w:r w:rsidRPr="00BD3617">
        <w:rPr>
          <w:b w:val="0"/>
          <w:color w:val="FF0000"/>
        </w:rPr>
        <w:t>Вибі</w:t>
      </w:r>
      <w:proofErr w:type="gramStart"/>
      <w:r w:rsidRPr="00BD3617">
        <w:rPr>
          <w:b w:val="0"/>
          <w:color w:val="FF0000"/>
        </w:rPr>
        <w:t>р</w:t>
      </w:r>
      <w:proofErr w:type="spellEnd"/>
      <w:proofErr w:type="gramEnd"/>
      <w:r w:rsidRPr="00BD3617">
        <w:rPr>
          <w:b w:val="0"/>
          <w:color w:val="FF0000"/>
        </w:rPr>
        <w:t xml:space="preserve"> </w:t>
      </w:r>
      <w:proofErr w:type="spellStart"/>
      <w:r w:rsidRPr="00BD3617">
        <w:rPr>
          <w:b w:val="0"/>
          <w:color w:val="FF0000"/>
        </w:rPr>
        <w:t>об`єктів</w:t>
      </w:r>
      <w:proofErr w:type="spellEnd"/>
      <w:r w:rsidRPr="00BD3617">
        <w:rPr>
          <w:b w:val="0"/>
          <w:color w:val="FF0000"/>
        </w:rPr>
        <w:t xml:space="preserve"> для </w:t>
      </w:r>
      <w:proofErr w:type="spellStart"/>
      <w:r w:rsidRPr="00BD3617">
        <w:rPr>
          <w:b w:val="0"/>
          <w:color w:val="FF0000"/>
        </w:rPr>
        <w:t>ресурсних</w:t>
      </w:r>
      <w:proofErr w:type="spellEnd"/>
      <w:r w:rsidRPr="00BD3617">
        <w:rPr>
          <w:b w:val="0"/>
          <w:color w:val="FF0000"/>
        </w:rPr>
        <w:t xml:space="preserve"> </w:t>
      </w:r>
      <w:proofErr w:type="spellStart"/>
      <w:r w:rsidRPr="00BD3617">
        <w:rPr>
          <w:b w:val="0"/>
          <w:color w:val="FF0000"/>
        </w:rPr>
        <w:t>обстежень</w:t>
      </w:r>
      <w:proofErr w:type="spellEnd"/>
      <w:r w:rsidRPr="00BD3617">
        <w:rPr>
          <w:b w:val="0"/>
          <w:color w:val="FF0000"/>
        </w:rPr>
        <w:t xml:space="preserve">. </w:t>
      </w:r>
      <w:proofErr w:type="spellStart"/>
      <w:r w:rsidRPr="00BD3617">
        <w:rPr>
          <w:b w:val="0"/>
          <w:color w:val="FF0000"/>
        </w:rPr>
        <w:t>Складання</w:t>
      </w:r>
      <w:proofErr w:type="spellEnd"/>
      <w:r w:rsidRPr="00BD3617">
        <w:rPr>
          <w:b w:val="0"/>
          <w:color w:val="FF0000"/>
        </w:rPr>
        <w:t xml:space="preserve"> </w:t>
      </w:r>
      <w:proofErr w:type="gramStart"/>
      <w:r w:rsidRPr="00BD3617">
        <w:rPr>
          <w:b w:val="0"/>
          <w:color w:val="FF0000"/>
        </w:rPr>
        <w:t>календарного</w:t>
      </w:r>
      <w:proofErr w:type="gramEnd"/>
      <w:r w:rsidRPr="00BD3617">
        <w:rPr>
          <w:b w:val="0"/>
          <w:color w:val="FF0000"/>
        </w:rPr>
        <w:t xml:space="preserve"> плану ресурсного </w:t>
      </w:r>
      <w:proofErr w:type="spellStart"/>
      <w:r w:rsidRPr="00BD3617">
        <w:rPr>
          <w:b w:val="0"/>
          <w:color w:val="FF0000"/>
        </w:rPr>
        <w:t>обстеження</w:t>
      </w:r>
      <w:proofErr w:type="spellEnd"/>
      <w:r w:rsidRPr="00BD3617">
        <w:rPr>
          <w:b w:val="0"/>
          <w:color w:val="FF0000"/>
        </w:rPr>
        <w:t xml:space="preserve"> </w:t>
      </w:r>
      <w:proofErr w:type="spellStart"/>
      <w:r w:rsidRPr="00BD3617">
        <w:rPr>
          <w:b w:val="0"/>
          <w:color w:val="FF0000"/>
        </w:rPr>
        <w:t>регіону</w:t>
      </w:r>
      <w:proofErr w:type="spellEnd"/>
      <w:r w:rsidRPr="00BD3617">
        <w:rPr>
          <w:b w:val="0"/>
          <w:color w:val="FF0000"/>
        </w:rPr>
        <w:t xml:space="preserve">. </w:t>
      </w:r>
      <w:proofErr w:type="spellStart"/>
      <w:r w:rsidRPr="00BD3617">
        <w:rPr>
          <w:b w:val="0"/>
          <w:color w:val="FF0000"/>
        </w:rPr>
        <w:t>Складання</w:t>
      </w:r>
      <w:proofErr w:type="spellEnd"/>
      <w:r w:rsidRPr="00BD3617">
        <w:rPr>
          <w:b w:val="0"/>
          <w:color w:val="FF0000"/>
        </w:rPr>
        <w:t xml:space="preserve"> </w:t>
      </w:r>
      <w:proofErr w:type="spellStart"/>
      <w:r w:rsidRPr="00BD3617">
        <w:rPr>
          <w:b w:val="0"/>
          <w:color w:val="FF0000"/>
        </w:rPr>
        <w:t>робочих</w:t>
      </w:r>
      <w:proofErr w:type="spellEnd"/>
      <w:r w:rsidRPr="00BD3617">
        <w:rPr>
          <w:b w:val="0"/>
          <w:color w:val="FF0000"/>
        </w:rPr>
        <w:t xml:space="preserve"> </w:t>
      </w:r>
      <w:proofErr w:type="spellStart"/>
      <w:r w:rsidRPr="00BD3617">
        <w:rPr>
          <w:b w:val="0"/>
          <w:color w:val="FF0000"/>
        </w:rPr>
        <w:t>маршруті</w:t>
      </w:r>
      <w:proofErr w:type="gramStart"/>
      <w:r w:rsidRPr="00BD3617">
        <w:rPr>
          <w:b w:val="0"/>
          <w:color w:val="FF0000"/>
        </w:rPr>
        <w:t>в</w:t>
      </w:r>
      <w:proofErr w:type="spellEnd"/>
      <w:proofErr w:type="gramEnd"/>
      <w:r w:rsidRPr="00BD3617">
        <w:rPr>
          <w:b w:val="0"/>
          <w:color w:val="FF0000"/>
        </w:rPr>
        <w:t>.</w:t>
      </w:r>
    </w:p>
    <w:p w:rsidR="00BD3617" w:rsidRDefault="00BD3617" w:rsidP="00BD3617">
      <w:pPr>
        <w:pStyle w:val="a4"/>
        <w:spacing w:line="360" w:lineRule="auto"/>
        <w:rPr>
          <w:lang w:val="uk-UA"/>
        </w:rPr>
      </w:pPr>
      <w:proofErr w:type="spellStart"/>
      <w:r w:rsidRPr="00BE47E4">
        <w:rPr>
          <w:u w:val="single"/>
        </w:rPr>
        <w:t>Практичне</w:t>
      </w:r>
      <w:proofErr w:type="spellEnd"/>
      <w:r w:rsidRPr="00BE47E4">
        <w:rPr>
          <w:u w:val="single"/>
        </w:rPr>
        <w:t xml:space="preserve"> </w:t>
      </w:r>
      <w:proofErr w:type="spellStart"/>
      <w:r w:rsidRPr="00BE47E4">
        <w:rPr>
          <w:u w:val="single"/>
        </w:rPr>
        <w:t>заняття</w:t>
      </w:r>
      <w:proofErr w:type="spellEnd"/>
      <w:r w:rsidRPr="00BE47E4">
        <w:t>.</w:t>
      </w:r>
    </w:p>
    <w:p w:rsidR="00BD3617" w:rsidRPr="00BD3617" w:rsidRDefault="00BD3617" w:rsidP="00BD3617">
      <w:pPr>
        <w:pStyle w:val="a4"/>
        <w:spacing w:line="360" w:lineRule="auto"/>
        <w:jc w:val="both"/>
        <w:rPr>
          <w:lang w:val="uk-UA"/>
        </w:rPr>
      </w:pPr>
    </w:p>
    <w:p w:rsidR="00BD3617" w:rsidRPr="00BE47E4" w:rsidRDefault="00BD3617" w:rsidP="00BD3617">
      <w:pPr>
        <w:pStyle w:val="a4"/>
        <w:spacing w:line="360" w:lineRule="auto"/>
        <w:ind w:firstLine="709"/>
      </w:pPr>
      <w:r w:rsidRPr="00BE47E4">
        <w:t>Тема: «</w:t>
      </w:r>
      <w:proofErr w:type="spellStart"/>
      <w:r w:rsidRPr="00BD3617">
        <w:t>Вибі</w:t>
      </w:r>
      <w:proofErr w:type="gramStart"/>
      <w:r w:rsidRPr="00BD3617">
        <w:t>р</w:t>
      </w:r>
      <w:proofErr w:type="spellEnd"/>
      <w:proofErr w:type="gramEnd"/>
      <w:r w:rsidRPr="00BD3617">
        <w:t xml:space="preserve"> </w:t>
      </w:r>
      <w:proofErr w:type="spellStart"/>
      <w:r w:rsidRPr="00BD3617">
        <w:t>об`єктів</w:t>
      </w:r>
      <w:proofErr w:type="spellEnd"/>
      <w:r w:rsidRPr="00BD3617">
        <w:t xml:space="preserve"> для </w:t>
      </w:r>
      <w:proofErr w:type="spellStart"/>
      <w:r w:rsidRPr="00BD3617">
        <w:t>ресурсних</w:t>
      </w:r>
      <w:proofErr w:type="spellEnd"/>
      <w:r w:rsidRPr="00BD3617">
        <w:t xml:space="preserve"> </w:t>
      </w:r>
      <w:proofErr w:type="spellStart"/>
      <w:r w:rsidRPr="00BD3617">
        <w:t>обстежень</w:t>
      </w:r>
      <w:proofErr w:type="spellEnd"/>
      <w:r w:rsidRPr="00BD3617">
        <w:t xml:space="preserve">. </w:t>
      </w:r>
      <w:proofErr w:type="spellStart"/>
      <w:r w:rsidRPr="00BD3617">
        <w:t>Складання</w:t>
      </w:r>
      <w:proofErr w:type="spellEnd"/>
      <w:r w:rsidRPr="00BD3617">
        <w:t xml:space="preserve"> </w:t>
      </w:r>
      <w:proofErr w:type="gramStart"/>
      <w:r w:rsidRPr="00BD3617">
        <w:t>календарного</w:t>
      </w:r>
      <w:proofErr w:type="gramEnd"/>
      <w:r w:rsidRPr="00BD3617">
        <w:t xml:space="preserve"> плану ресурсного </w:t>
      </w:r>
      <w:proofErr w:type="spellStart"/>
      <w:r w:rsidRPr="00BD3617">
        <w:t>обстеження</w:t>
      </w:r>
      <w:proofErr w:type="spellEnd"/>
      <w:r w:rsidRPr="00BD3617">
        <w:t xml:space="preserve"> </w:t>
      </w:r>
      <w:proofErr w:type="spellStart"/>
      <w:r w:rsidRPr="00BD3617">
        <w:t>регіону</w:t>
      </w:r>
      <w:proofErr w:type="spellEnd"/>
      <w:r>
        <w:t xml:space="preserve">.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маршруті</w:t>
      </w:r>
      <w:proofErr w:type="gramStart"/>
      <w:r>
        <w:t>в</w:t>
      </w:r>
      <w:proofErr w:type="spellEnd"/>
      <w:proofErr w:type="gramEnd"/>
      <w:r w:rsidRPr="00BE47E4">
        <w:t>»</w:t>
      </w:r>
    </w:p>
    <w:p w:rsidR="00BD3617" w:rsidRPr="00BD3617" w:rsidRDefault="00BD3617" w:rsidP="00BD3617">
      <w:pPr>
        <w:pStyle w:val="a4"/>
        <w:spacing w:line="360" w:lineRule="auto"/>
        <w:jc w:val="both"/>
        <w:rPr>
          <w:b w:val="0"/>
        </w:rPr>
      </w:pPr>
    </w:p>
    <w:p w:rsidR="00BD3617" w:rsidRPr="00BD3617" w:rsidRDefault="00BD3617" w:rsidP="00BD3617">
      <w:pPr>
        <w:pStyle w:val="a4"/>
        <w:spacing w:line="360" w:lineRule="auto"/>
        <w:ind w:firstLine="709"/>
        <w:jc w:val="both"/>
        <w:rPr>
          <w:b w:val="0"/>
        </w:rPr>
      </w:pPr>
      <w:r w:rsidRPr="00BD3617">
        <w:rPr>
          <w:i/>
        </w:rPr>
        <w:t>Мета</w:t>
      </w:r>
      <w:r w:rsidRPr="00BD3617">
        <w:t>:</w:t>
      </w:r>
      <w:r w:rsidRPr="00BD3617">
        <w:rPr>
          <w:b w:val="0"/>
        </w:rPr>
        <w:t xml:space="preserve"> </w:t>
      </w:r>
      <w:r>
        <w:rPr>
          <w:b w:val="0"/>
          <w:lang w:val="uk-UA"/>
        </w:rPr>
        <w:t xml:space="preserve">вміти </w:t>
      </w:r>
      <w:proofErr w:type="spellStart"/>
      <w:r w:rsidRPr="00BD3617">
        <w:rPr>
          <w:b w:val="0"/>
        </w:rPr>
        <w:t>обирати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об'єкти</w:t>
      </w:r>
      <w:proofErr w:type="spellEnd"/>
      <w:r w:rsidRPr="00BD3617">
        <w:rPr>
          <w:b w:val="0"/>
        </w:rPr>
        <w:t xml:space="preserve"> для </w:t>
      </w:r>
      <w:proofErr w:type="spellStart"/>
      <w:r w:rsidRPr="00BD3617">
        <w:rPr>
          <w:b w:val="0"/>
        </w:rPr>
        <w:t>першоч</w:t>
      </w:r>
      <w:r>
        <w:rPr>
          <w:b w:val="0"/>
        </w:rPr>
        <w:t>ергового</w:t>
      </w:r>
      <w:proofErr w:type="spellEnd"/>
      <w:r>
        <w:rPr>
          <w:b w:val="0"/>
        </w:rPr>
        <w:t xml:space="preserve"> ресурсного </w:t>
      </w:r>
      <w:proofErr w:type="spellStart"/>
      <w:r>
        <w:rPr>
          <w:b w:val="0"/>
        </w:rPr>
        <w:t>обстеження</w:t>
      </w:r>
      <w:proofErr w:type="spellEnd"/>
      <w:r>
        <w:rPr>
          <w:b w:val="0"/>
        </w:rPr>
        <w:t>;</w:t>
      </w:r>
      <w:r>
        <w:rPr>
          <w:b w:val="0"/>
          <w:lang w:val="uk-UA"/>
        </w:rPr>
        <w:t xml:space="preserve"> вміти </w:t>
      </w:r>
      <w:proofErr w:type="spellStart"/>
      <w:r w:rsidRPr="00BD3617">
        <w:rPr>
          <w:b w:val="0"/>
        </w:rPr>
        <w:t>складати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календарний</w:t>
      </w:r>
      <w:proofErr w:type="spellEnd"/>
      <w:r w:rsidRPr="00BD3617">
        <w:rPr>
          <w:b w:val="0"/>
        </w:rPr>
        <w:t xml:space="preserve"> план ресурсного </w:t>
      </w:r>
      <w:proofErr w:type="spellStart"/>
      <w:r w:rsidRPr="00BD3617">
        <w:rPr>
          <w:b w:val="0"/>
        </w:rPr>
        <w:t>обстеження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регіону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з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урахуванням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термінів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заготі</w:t>
      </w:r>
      <w:proofErr w:type="gramStart"/>
      <w:r w:rsidRPr="00BD3617">
        <w:rPr>
          <w:b w:val="0"/>
        </w:rPr>
        <w:t>вл</w:t>
      </w:r>
      <w:proofErr w:type="gramEnd"/>
      <w:r w:rsidRPr="00BD3617">
        <w:rPr>
          <w:b w:val="0"/>
        </w:rPr>
        <w:t>і</w:t>
      </w:r>
      <w:proofErr w:type="spellEnd"/>
      <w:r w:rsidRPr="00BD3617">
        <w:rPr>
          <w:b w:val="0"/>
        </w:rPr>
        <w:t xml:space="preserve"> ЛРС</w:t>
      </w:r>
    </w:p>
    <w:p w:rsidR="00685EC2" w:rsidRDefault="00BD3617" w:rsidP="00BD3617">
      <w:pPr>
        <w:pStyle w:val="a4"/>
        <w:spacing w:line="360" w:lineRule="auto"/>
        <w:ind w:firstLine="709"/>
        <w:jc w:val="both"/>
        <w:rPr>
          <w:b w:val="0"/>
          <w:lang w:val="uk-UA"/>
        </w:rPr>
      </w:pPr>
      <w:r w:rsidRPr="00BD3617">
        <w:rPr>
          <w:i/>
        </w:rPr>
        <w:t>Актуальність</w:t>
      </w:r>
      <w:r w:rsidRPr="00BD3617">
        <w:t>:</w:t>
      </w:r>
      <w:r w:rsidRPr="00BD3617">
        <w:rPr>
          <w:b w:val="0"/>
        </w:rPr>
        <w:t xml:space="preserve"> при регіональних ресурсних обстеженнях першим завданням </w:t>
      </w:r>
      <w:proofErr w:type="gramStart"/>
      <w:r w:rsidRPr="00BD3617">
        <w:rPr>
          <w:b w:val="0"/>
        </w:rPr>
        <w:t>п</w:t>
      </w:r>
      <w:proofErr w:type="gramEnd"/>
      <w:r w:rsidRPr="00BD3617">
        <w:rPr>
          <w:b w:val="0"/>
        </w:rPr>
        <w:t xml:space="preserve">ідготовчого періоду є вибір видів лікарських рослин, запаси яких необхідно визначити в даному районі. Важливим етапом є складання плану ресурсного </w:t>
      </w:r>
      <w:proofErr w:type="spellStart"/>
      <w:r w:rsidRPr="00BD3617">
        <w:rPr>
          <w:b w:val="0"/>
        </w:rPr>
        <w:t>обстеження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з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урахуванням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термінів</w:t>
      </w:r>
      <w:proofErr w:type="spellEnd"/>
      <w:r w:rsidRPr="00BD3617">
        <w:rPr>
          <w:b w:val="0"/>
        </w:rPr>
        <w:t xml:space="preserve"> </w:t>
      </w:r>
      <w:proofErr w:type="spellStart"/>
      <w:r w:rsidRPr="00BD3617">
        <w:rPr>
          <w:b w:val="0"/>
        </w:rPr>
        <w:t>заготівлі</w:t>
      </w:r>
      <w:proofErr w:type="spellEnd"/>
      <w:r w:rsidRPr="00BD3617">
        <w:rPr>
          <w:b w:val="0"/>
        </w:rPr>
        <w:t xml:space="preserve"> ЛРС.</w:t>
      </w:r>
    </w:p>
    <w:p w:rsidR="00D05EA7" w:rsidRDefault="00D05EA7" w:rsidP="00BD3617">
      <w:pPr>
        <w:pStyle w:val="a4"/>
        <w:spacing w:line="360" w:lineRule="auto"/>
        <w:ind w:firstLine="709"/>
        <w:jc w:val="both"/>
        <w:rPr>
          <w:b w:val="0"/>
          <w:lang w:val="uk-UA"/>
        </w:rPr>
      </w:pPr>
    </w:p>
    <w:p w:rsidR="00D05EA7" w:rsidRPr="00BE47E4" w:rsidRDefault="00D05EA7" w:rsidP="00D05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D05EA7" w:rsidRPr="00BE47E4" w:rsidRDefault="00D05EA7" w:rsidP="00D05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A7" w:rsidRPr="00BE47E4" w:rsidRDefault="00D05EA7" w:rsidP="00D05E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7E4">
        <w:rPr>
          <w:rFonts w:ascii="Times New Roman" w:hAnsi="Times New Roman" w:cs="Times New Roman"/>
          <w:b/>
          <w:sz w:val="28"/>
          <w:szCs w:val="28"/>
          <w:lang w:eastAsia="uk-UA"/>
        </w:rPr>
        <w:t>Вибір об'єктів ресурсного вивчення</w:t>
      </w:r>
    </w:p>
    <w:p w:rsidR="00D05EA7" w:rsidRPr="00BE47E4" w:rsidRDefault="00D05EA7" w:rsidP="00D05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sz w:val="28"/>
          <w:szCs w:val="28"/>
        </w:rPr>
        <w:t xml:space="preserve">Зараз в Україні в цілому більше 85 % лікарської рослинної сировини збирають у природних угрупуваннях, переважно в лісах, заплавах та на непридатних для господарського використання землях. Заготовляють </w:t>
      </w:r>
      <w:r w:rsidRPr="00BE47E4">
        <w:rPr>
          <w:rFonts w:ascii="Times New Roman" w:hAnsi="Times New Roman" w:cs="Times New Roman"/>
          <w:sz w:val="28"/>
          <w:szCs w:val="28"/>
        </w:rPr>
        <w:lastRenderedPageBreak/>
        <w:t xml:space="preserve">сировину приблизно від 60 видів дикорослих лікарських рослин, які можуть бути об`єктами </w:t>
      </w:r>
      <w:proofErr w:type="spellStart"/>
      <w:r w:rsidRPr="00BE47E4">
        <w:rPr>
          <w:rFonts w:ascii="Times New Roman" w:hAnsi="Times New Roman" w:cs="Times New Roman"/>
          <w:sz w:val="28"/>
          <w:szCs w:val="28"/>
        </w:rPr>
        <w:t>ресурсознавчого</w:t>
      </w:r>
      <w:proofErr w:type="spellEnd"/>
      <w:r w:rsidRPr="00BE47E4">
        <w:rPr>
          <w:rFonts w:ascii="Times New Roman" w:hAnsi="Times New Roman" w:cs="Times New Roman"/>
          <w:sz w:val="28"/>
          <w:szCs w:val="28"/>
        </w:rPr>
        <w:t xml:space="preserve"> дослідження.</w:t>
      </w:r>
    </w:p>
    <w:p w:rsidR="00D05EA7" w:rsidRPr="00BE47E4" w:rsidRDefault="00D05EA7" w:rsidP="00D05EA7">
      <w:pPr>
        <w:pStyle w:val="1"/>
        <w:numPr>
          <w:ilvl w:val="12"/>
          <w:numId w:val="0"/>
        </w:numPr>
        <w:spacing w:line="360" w:lineRule="auto"/>
        <w:ind w:firstLine="709"/>
        <w:jc w:val="both"/>
      </w:pPr>
      <w:r w:rsidRPr="00BE47E4">
        <w:rPr>
          <w:lang w:eastAsia="uk-UA"/>
        </w:rPr>
        <w:t>Проводять інвентаризацію ресурсів або всіх основних видів лікарських рослин, що ростуть на території, або тільки тих видів, заготівлю яких намічається проводити в поточному періоді.</w:t>
      </w:r>
    </w:p>
    <w:p w:rsidR="00D05EA7" w:rsidRPr="00BE47E4" w:rsidRDefault="00D05EA7" w:rsidP="00D05EA7">
      <w:pPr>
        <w:pStyle w:val="1"/>
        <w:numPr>
          <w:ilvl w:val="12"/>
          <w:numId w:val="0"/>
        </w:numPr>
        <w:spacing w:line="360" w:lineRule="auto"/>
        <w:ind w:firstLine="709"/>
        <w:jc w:val="both"/>
      </w:pPr>
      <w:r w:rsidRPr="00BE47E4">
        <w:rPr>
          <w:lang w:eastAsia="uk-UA"/>
        </w:rPr>
        <w:t>У список об'єктів вивчення включають лікарські рослини, заготівля яких найбільш рентабельна в даному районі. Першочергового і ретельного обстеження вимагають види, попит на сировину яких постійно зростає, а також види рідкісних та включених до «Червоної книги України» рослин</w:t>
      </w:r>
      <w:r>
        <w:rPr>
          <w:lang w:val="ru-RU" w:eastAsia="uk-UA"/>
        </w:rPr>
        <w:t xml:space="preserve"> </w:t>
      </w:r>
      <w:bookmarkStart w:id="0" w:name="_GoBack"/>
      <w:r>
        <w:rPr>
          <w:lang w:val="ru-RU" w:eastAsia="uk-UA"/>
        </w:rPr>
        <w:t>(</w:t>
      </w:r>
      <w:proofErr w:type="spellStart"/>
      <w:r>
        <w:rPr>
          <w:lang w:val="ru-RU" w:eastAsia="uk-UA"/>
        </w:rPr>
        <w:t>Додаток</w:t>
      </w:r>
      <w:proofErr w:type="spellEnd"/>
      <w:r>
        <w:rPr>
          <w:lang w:val="ru-RU" w:eastAsia="uk-UA"/>
        </w:rPr>
        <w:t xml:space="preserve"> 1)</w:t>
      </w:r>
      <w:bookmarkEnd w:id="0"/>
      <w:r w:rsidRPr="00BE47E4">
        <w:rPr>
          <w:lang w:eastAsia="uk-UA"/>
        </w:rPr>
        <w:t>.</w:t>
      </w:r>
    </w:p>
    <w:p w:rsidR="00D05EA7" w:rsidRPr="00BE47E4" w:rsidRDefault="00D05EA7" w:rsidP="00D05EA7">
      <w:pPr>
        <w:pStyle w:val="1"/>
        <w:numPr>
          <w:ilvl w:val="12"/>
          <w:numId w:val="0"/>
        </w:numPr>
        <w:spacing w:line="360" w:lineRule="auto"/>
        <w:ind w:firstLine="709"/>
        <w:jc w:val="both"/>
      </w:pPr>
      <w:r w:rsidRPr="00BE47E4">
        <w:rPr>
          <w:lang w:eastAsia="uk-UA"/>
        </w:rPr>
        <w:t xml:space="preserve">Експедиціям може бути доручено також вивчення запасів сировини інтродукованих деревних рослин, наприклад, каштана кінського, софори японською, </w:t>
      </w:r>
      <w:proofErr w:type="spellStart"/>
      <w:r w:rsidRPr="00BE47E4">
        <w:rPr>
          <w:lang w:eastAsia="uk-UA"/>
        </w:rPr>
        <w:t>аронії</w:t>
      </w:r>
      <w:proofErr w:type="spellEnd"/>
      <w:r w:rsidRPr="00BE47E4">
        <w:rPr>
          <w:lang w:eastAsia="uk-UA"/>
        </w:rPr>
        <w:t xml:space="preserve"> </w:t>
      </w:r>
      <w:proofErr w:type="spellStart"/>
      <w:r w:rsidRPr="00BE47E4">
        <w:rPr>
          <w:lang w:eastAsia="uk-UA"/>
        </w:rPr>
        <w:t>чорноплодої</w:t>
      </w:r>
      <w:proofErr w:type="spellEnd"/>
      <w:r w:rsidRPr="00BE47E4">
        <w:rPr>
          <w:lang w:eastAsia="uk-UA"/>
        </w:rPr>
        <w:t xml:space="preserve"> та ін. Крім того, за проханням замовника в завдання дослідження можуть бути включені види рослин, що мають експортне значення (дягель лікарський</w:t>
      </w:r>
      <w:r w:rsidRPr="00BE47E4">
        <w:rPr>
          <w:b/>
          <w:lang w:eastAsia="uk-UA"/>
        </w:rPr>
        <w:t xml:space="preserve">, </w:t>
      </w:r>
      <w:r w:rsidRPr="00BE47E4">
        <w:rPr>
          <w:lang w:eastAsia="uk-UA"/>
        </w:rPr>
        <w:t>глуха кропива біла, види дивини), а також перспективних рослин, що проходять клінічне вивчення.</w:t>
      </w:r>
    </w:p>
    <w:p w:rsidR="00D05EA7" w:rsidRPr="00BE47E4" w:rsidRDefault="00D05EA7" w:rsidP="00D05EA7">
      <w:pPr>
        <w:pStyle w:val="1"/>
        <w:numPr>
          <w:ilvl w:val="12"/>
          <w:numId w:val="0"/>
        </w:numPr>
        <w:spacing w:line="360" w:lineRule="auto"/>
        <w:ind w:firstLine="709"/>
        <w:jc w:val="both"/>
      </w:pPr>
      <w:r w:rsidRPr="00BE47E4">
        <w:rPr>
          <w:lang w:eastAsia="uk-UA"/>
        </w:rPr>
        <w:t>У важкодоступних районах недоцільно проводити ресурсне обстеження видів, які в достатньо великій кількості ростуть на доступних територіях. Немає необхідності вивчати ресурси рослин, які широко  культивуються, а заготівля їх у природі не має практичного значення.</w:t>
      </w:r>
    </w:p>
    <w:p w:rsidR="00D05EA7" w:rsidRPr="00BE47E4" w:rsidRDefault="00D05EA7" w:rsidP="00D05EA7">
      <w:pPr>
        <w:pStyle w:val="1"/>
        <w:numPr>
          <w:ilvl w:val="12"/>
          <w:numId w:val="0"/>
        </w:numPr>
        <w:spacing w:line="360" w:lineRule="auto"/>
        <w:ind w:firstLine="709"/>
        <w:jc w:val="both"/>
      </w:pPr>
      <w:r w:rsidRPr="00BE47E4">
        <w:rPr>
          <w:lang w:eastAsia="uk-UA"/>
        </w:rPr>
        <w:t>Неактуальне також дослідження  ресурсів деревних рослин, запаси яких добре відомі або у багато разів перевищують потреби в їх сировині.</w:t>
      </w:r>
    </w:p>
    <w:p w:rsidR="00D05EA7" w:rsidRPr="00BE47E4" w:rsidRDefault="00D05EA7" w:rsidP="00D05EA7">
      <w:pPr>
        <w:pStyle w:val="1"/>
        <w:numPr>
          <w:ilvl w:val="12"/>
          <w:numId w:val="0"/>
        </w:numPr>
        <w:spacing w:line="360" w:lineRule="auto"/>
        <w:ind w:firstLine="709"/>
        <w:jc w:val="both"/>
        <w:rPr>
          <w:lang w:eastAsia="uk-UA"/>
        </w:rPr>
      </w:pPr>
      <w:r w:rsidRPr="00BE47E4">
        <w:rPr>
          <w:lang w:eastAsia="uk-UA"/>
        </w:rPr>
        <w:t xml:space="preserve">Зазвичай замовник повинен надати виконавцеві перелік видів лікарських рослин, що підлягають ресурсному оцінюванню. Крім того, він визначає критерії віднесення заростей до категорії промислових, тобто при яких площах заростей і їх віддаленості від населених пунктів і транспортних шляхів слід проводити </w:t>
      </w:r>
      <w:proofErr w:type="spellStart"/>
      <w:r w:rsidRPr="00BE47E4">
        <w:rPr>
          <w:lang w:eastAsia="uk-UA"/>
        </w:rPr>
        <w:t>ресурсознавче</w:t>
      </w:r>
      <w:proofErr w:type="spellEnd"/>
      <w:r w:rsidRPr="00BE47E4">
        <w:rPr>
          <w:lang w:eastAsia="uk-UA"/>
        </w:rPr>
        <w:t xml:space="preserve"> обстеження. У різних природно-екологічних зонах і у різних заготовчих організацій ці вимоги будуть різні.</w:t>
      </w:r>
    </w:p>
    <w:p w:rsidR="00185E9D" w:rsidRDefault="00185E9D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</w:p>
    <w:p w:rsidR="00D05EA7" w:rsidRPr="00BE47E4" w:rsidRDefault="00D05EA7" w:rsidP="00D05EA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Сировинна</w:t>
      </w:r>
      <w:proofErr w:type="spellEnd"/>
      <w:r w:rsidRPr="00BE47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база ЛР</w:t>
      </w:r>
    </w:p>
    <w:p w:rsidR="00185E9D" w:rsidRDefault="00185E9D" w:rsidP="000E1A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05EA7" w:rsidRPr="00BE47E4" w:rsidRDefault="00D05EA7" w:rsidP="000E1A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Сировинна</w:t>
      </w:r>
      <w:proofErr w:type="spellEnd"/>
      <w:r w:rsidRPr="00BE47E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база</w:t>
      </w:r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формується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D05EA7" w:rsidRPr="00BE47E4" w:rsidRDefault="00D05EA7" w:rsidP="000E1AC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заготі</w:t>
      </w:r>
      <w:proofErr w:type="gram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сировини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дикорослих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05EA7" w:rsidRPr="00BE47E4" w:rsidRDefault="00D05EA7" w:rsidP="000E1AC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заготі</w:t>
      </w:r>
      <w:proofErr w:type="gram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</w:t>
      </w:r>
      <w:proofErr w:type="gram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сировини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культивованих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05EA7" w:rsidRPr="00BE47E4" w:rsidRDefault="00D05EA7" w:rsidP="000E1AC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сировини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імпортується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05EA7" w:rsidRPr="00BE47E4" w:rsidRDefault="00D05EA7" w:rsidP="000E1AC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сировини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отримується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культивування</w:t>
      </w:r>
      <w:proofErr w:type="spellEnd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клітин</w:t>
      </w:r>
      <w:proofErr w:type="spellEnd"/>
      <w:r w:rsidRPr="00BE47E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та тканин</w:t>
      </w:r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gram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ікарських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D05EA7" w:rsidRPr="00BE47E4" w:rsidRDefault="00D05EA7" w:rsidP="000E1AC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мірою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ідженності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ступенем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практичного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упровадження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статусом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лікарські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рослини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поділяють</w:t>
      </w:r>
      <w:proofErr w:type="spellEnd"/>
      <w:r w:rsidRPr="00BE47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на:</w:t>
      </w:r>
    </w:p>
    <w:p w:rsidR="00D05EA7" w:rsidRPr="000E1AC7" w:rsidRDefault="000E1AC7" w:rsidP="000E1AC7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неофіцинальні</w:t>
      </w:r>
      <w:proofErr w:type="spellEnd"/>
      <w:r w:rsidR="00D05EA7"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D05EA7"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тобто</w:t>
      </w:r>
      <w:proofErr w:type="spellEnd"/>
      <w:r w:rsidR="00D05EA7"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05EA7"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</w:t>
      </w:r>
      <w:proofErr w:type="spellEnd"/>
      <w:r w:rsidR="00D05EA7"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D05EA7"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="00D05EA7"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05EA7"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="00D05EA7"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="00D05EA7"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народній</w:t>
      </w:r>
      <w:proofErr w:type="spellEnd"/>
      <w:r w:rsidR="00D05EA7"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05EA7"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медицині</w:t>
      </w:r>
      <w:proofErr w:type="spellEnd"/>
      <w:r w:rsidR="00D05EA7"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05EA7" w:rsidRPr="000E1AC7" w:rsidRDefault="00D05EA7" w:rsidP="000E1AC7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E1AC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офіцинальні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менш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іджені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хімічному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фармакологічному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відношеннях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дозволені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науковою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медициною як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лікарська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рослинна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сировина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ліки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в </w:t>
      </w:r>
      <w:proofErr w:type="spellStart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нутриціології</w:t>
      </w:r>
      <w:proofErr w:type="spellEnd"/>
      <w:r w:rsidRPr="000E1A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E1AC7" w:rsidRDefault="000E1AC7" w:rsidP="00D05EA7">
      <w:pPr>
        <w:pStyle w:val="ed3"/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lang w:val="uk-UA" w:eastAsia="uk-UA"/>
        </w:rPr>
      </w:pPr>
    </w:p>
    <w:p w:rsidR="00D05EA7" w:rsidRPr="00BE47E4" w:rsidRDefault="00D05EA7" w:rsidP="00D05EA7">
      <w:pPr>
        <w:pStyle w:val="ed3"/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lang w:val="uk-UA" w:eastAsia="uk-UA"/>
        </w:rPr>
      </w:pPr>
      <w:r w:rsidRPr="00BE47E4">
        <w:rPr>
          <w:rFonts w:ascii="Times New Roman" w:hAnsi="Times New Roman" w:cs="Times New Roman"/>
          <w:b/>
          <w:bCs/>
          <w:lang w:val="uk-UA" w:eastAsia="uk-UA"/>
        </w:rPr>
        <w:t xml:space="preserve">Складання календарного плану </w:t>
      </w:r>
      <w:proofErr w:type="spellStart"/>
      <w:r w:rsidRPr="00BE47E4">
        <w:rPr>
          <w:rFonts w:ascii="Times New Roman" w:hAnsi="Times New Roman" w:cs="Times New Roman"/>
          <w:b/>
          <w:bCs/>
          <w:lang w:val="uk-UA" w:eastAsia="uk-UA"/>
        </w:rPr>
        <w:t>ресурсознавчих</w:t>
      </w:r>
      <w:proofErr w:type="spellEnd"/>
      <w:r w:rsidRPr="00BE47E4">
        <w:rPr>
          <w:rFonts w:ascii="Times New Roman" w:hAnsi="Times New Roman" w:cs="Times New Roman"/>
          <w:b/>
          <w:bCs/>
          <w:lang w:val="uk-UA" w:eastAsia="uk-UA"/>
        </w:rPr>
        <w:t xml:space="preserve"> досліджень</w:t>
      </w:r>
    </w:p>
    <w:p w:rsidR="000E1AC7" w:rsidRDefault="000E1AC7" w:rsidP="00D05E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05EA7" w:rsidRPr="00BE47E4" w:rsidRDefault="00D05EA7" w:rsidP="00D05E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E47E4">
        <w:rPr>
          <w:rFonts w:ascii="Times New Roman" w:hAnsi="Times New Roman" w:cs="Times New Roman"/>
          <w:sz w:val="28"/>
          <w:szCs w:val="28"/>
          <w:lang w:eastAsia="uk-UA"/>
        </w:rPr>
        <w:t xml:space="preserve">Вибір об'єктів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eastAsia="uk-UA"/>
        </w:rPr>
        <w:t>ресурсознавчих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eastAsia="uk-UA"/>
        </w:rPr>
        <w:t xml:space="preserve"> досліджень обумовлює календарні терміни проведення експедиції. Враховується доступність місць зростання рослин, види заготовлюваної лікарської рослинної сировини, терміни її заготівлі, площі заростей. У терміни експедиції необхідно передбачити час для проведення досліджень, гербаризації рослин, заготівлі зразків сировини і ведення первинної звітної документації. Зазвичай проводять визначення запасів  не більше трьох - п’яти об'єктів одночасно, беручи до відома метод визначення запасів. Наприклад, раціонально визначати запаси підземних органів лугових лікарських рослин - оману високого, щавлю кінського, родовика лікарського з останньої декади вересня по останню декаду жовтня. </w:t>
      </w:r>
    </w:p>
    <w:p w:rsidR="00D05EA7" w:rsidRDefault="00D05EA7" w:rsidP="00D05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5EA7" w:rsidRPr="00BE47E4" w:rsidRDefault="00D05EA7" w:rsidP="00D05EA7">
      <w:pPr>
        <w:jc w:val="both"/>
        <w:rPr>
          <w:rFonts w:ascii="Times New Roman" w:hAnsi="Times New Roman" w:cs="Times New Roman"/>
          <w:sz w:val="28"/>
          <w:szCs w:val="28"/>
        </w:rPr>
      </w:pPr>
      <w:r w:rsidRPr="00BE47E4">
        <w:rPr>
          <w:rFonts w:ascii="Times New Roman" w:hAnsi="Times New Roman" w:cs="Times New Roman"/>
          <w:b/>
          <w:i/>
          <w:sz w:val="28"/>
          <w:szCs w:val="28"/>
        </w:rPr>
        <w:lastRenderedPageBreak/>
        <w:t>Література для підготовки до занять</w:t>
      </w:r>
      <w:r w:rsidRPr="00BE47E4">
        <w:rPr>
          <w:rFonts w:ascii="Times New Roman" w:hAnsi="Times New Roman" w:cs="Times New Roman"/>
          <w:sz w:val="28"/>
          <w:szCs w:val="28"/>
        </w:rPr>
        <w:t>:</w:t>
      </w:r>
    </w:p>
    <w:p w:rsidR="00D05EA7" w:rsidRPr="00BE47E4" w:rsidRDefault="00D05EA7" w:rsidP="00D05EA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Борисова Н.А. Токарева В.Д.,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Кузн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e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>цова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М.А. Изучение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ресурсоиспользования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и охраны. – Курск: 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Курская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правда, 1982. – 50 с. </w:t>
      </w:r>
    </w:p>
    <w:p w:rsidR="00D05EA7" w:rsidRPr="00BE47E4" w:rsidRDefault="00D05EA7" w:rsidP="00D05EA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Державний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реє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стр</w:t>
      </w:r>
      <w:proofErr w:type="spellEnd"/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лікарських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Pr="00BE47E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http://www.drlz.kiev.ua</w:t>
        </w:r>
      </w:hyperlink>
      <w:hyperlink r:id="rId6" w:history="1">
        <w:r w:rsidRPr="00BE47E4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05EA7" w:rsidRPr="00BE47E4" w:rsidRDefault="00D05EA7" w:rsidP="00D05EA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Зайцев Г.Н. Математика в </w:t>
      </w:r>
      <w:r w:rsidR="00185E9D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кспериментальной ботанике. – М.: Наука, 1990. – 296 с. </w:t>
      </w:r>
    </w:p>
    <w:p w:rsidR="00D05EA7" w:rsidRPr="00BE47E4" w:rsidRDefault="00D05EA7" w:rsidP="00D05EA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Закон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„Про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рослинний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світ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” //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Вiдомостi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47E4">
        <w:rPr>
          <w:rFonts w:ascii="Times New Roman" w:hAnsi="Times New Roman" w:cs="Times New Roman"/>
          <w:sz w:val="28"/>
          <w:szCs w:val="28"/>
          <w:lang w:val="ru-RU"/>
        </w:rPr>
        <w:t>Верховно</w:t>
      </w:r>
      <w:proofErr w:type="gramStart"/>
      <w:r w:rsidRPr="00BE47E4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proofErr w:type="gramEnd"/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ади (ВВР). – 1999. - № 22-23 </w:t>
      </w:r>
    </w:p>
    <w:p w:rsidR="00D05EA7" w:rsidRPr="00BE47E4" w:rsidRDefault="00D05EA7" w:rsidP="00D05EA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47E4">
        <w:rPr>
          <w:rFonts w:ascii="Times New Roman" w:hAnsi="Times New Roman" w:cs="Times New Roman"/>
          <w:sz w:val="28"/>
          <w:szCs w:val="28"/>
          <w:lang w:val="ru-RU"/>
        </w:rPr>
        <w:t xml:space="preserve">Ивашин Д.С., Катина З.Ф., Рыбачук И.З., Бутенко Л.Т., Иванов В.С., Никольская Л.С. Справочник по заготовкам лекарственных растений. – Киев: Урожай, 1983. – С. 53-54 </w:t>
      </w:r>
    </w:p>
    <w:p w:rsidR="00185E9D" w:rsidRDefault="00D05EA7" w:rsidP="00185E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47E4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В.С. </w:t>
      </w:r>
      <w:proofErr w:type="spellStart"/>
      <w:r w:rsidRPr="00BE47E4">
        <w:rPr>
          <w:rFonts w:ascii="Times New Roman" w:hAnsi="Times New Roman"/>
          <w:sz w:val="28"/>
          <w:szCs w:val="28"/>
        </w:rPr>
        <w:t>Ресурсоведение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/>
          <w:sz w:val="28"/>
          <w:szCs w:val="28"/>
        </w:rPr>
        <w:t>лекарственных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/>
          <w:sz w:val="28"/>
          <w:szCs w:val="28"/>
        </w:rPr>
        <w:t>растений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E47E4">
        <w:rPr>
          <w:rFonts w:ascii="Times New Roman" w:hAnsi="Times New Roman"/>
          <w:sz w:val="28"/>
          <w:szCs w:val="28"/>
        </w:rPr>
        <w:t>Пособие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E47E4">
        <w:rPr>
          <w:rFonts w:ascii="Times New Roman" w:hAnsi="Times New Roman"/>
          <w:sz w:val="28"/>
          <w:szCs w:val="28"/>
        </w:rPr>
        <w:t>студентов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/>
          <w:sz w:val="28"/>
          <w:szCs w:val="28"/>
        </w:rPr>
        <w:t>специальности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E47E4">
        <w:rPr>
          <w:rFonts w:ascii="Times New Roman" w:hAnsi="Times New Roman"/>
          <w:sz w:val="28"/>
          <w:szCs w:val="28"/>
        </w:rPr>
        <w:t>Фармация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» / </w:t>
      </w:r>
      <w:proofErr w:type="spellStart"/>
      <w:r w:rsidRPr="00BE47E4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В.С., Новосел Е.Н., </w:t>
      </w:r>
      <w:proofErr w:type="spellStart"/>
      <w:r w:rsidRPr="00BE47E4">
        <w:rPr>
          <w:rFonts w:ascii="Times New Roman" w:hAnsi="Times New Roman"/>
          <w:sz w:val="28"/>
          <w:szCs w:val="28"/>
        </w:rPr>
        <w:t>Кузнецова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В.Ю., </w:t>
      </w:r>
      <w:proofErr w:type="spellStart"/>
      <w:r w:rsidRPr="00BE47E4">
        <w:rPr>
          <w:rFonts w:ascii="Times New Roman" w:hAnsi="Times New Roman"/>
          <w:sz w:val="28"/>
          <w:szCs w:val="28"/>
        </w:rPr>
        <w:t>Гурьева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И.Г., Бурда Н.Е., Король В.В., Попик А.И., </w:t>
      </w:r>
      <w:proofErr w:type="spellStart"/>
      <w:r w:rsidRPr="00BE47E4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BE47E4">
        <w:rPr>
          <w:rFonts w:ascii="Times New Roman" w:hAnsi="Times New Roman"/>
          <w:sz w:val="28"/>
          <w:szCs w:val="28"/>
        </w:rPr>
        <w:t>Тартынская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А.С., </w:t>
      </w:r>
      <w:proofErr w:type="spellStart"/>
      <w:r w:rsidRPr="00BE47E4">
        <w:rPr>
          <w:rFonts w:ascii="Times New Roman" w:hAnsi="Times New Roman"/>
          <w:sz w:val="28"/>
          <w:szCs w:val="28"/>
        </w:rPr>
        <w:t>Мусиенко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Е.С. - Х.: </w:t>
      </w:r>
      <w:proofErr w:type="spellStart"/>
      <w:r w:rsidRPr="00BE47E4">
        <w:rPr>
          <w:rFonts w:ascii="Times New Roman" w:hAnsi="Times New Roman"/>
          <w:sz w:val="28"/>
          <w:szCs w:val="28"/>
        </w:rPr>
        <w:t>Изд-во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7E4">
        <w:rPr>
          <w:rFonts w:ascii="Times New Roman" w:hAnsi="Times New Roman"/>
          <w:sz w:val="28"/>
          <w:szCs w:val="28"/>
        </w:rPr>
        <w:t>НФаУ</w:t>
      </w:r>
      <w:proofErr w:type="spellEnd"/>
      <w:r w:rsidRPr="00BE47E4">
        <w:rPr>
          <w:rFonts w:ascii="Times New Roman" w:hAnsi="Times New Roman"/>
          <w:sz w:val="28"/>
          <w:szCs w:val="28"/>
        </w:rPr>
        <w:t xml:space="preserve">, 2015. - 121 с. </w:t>
      </w:r>
    </w:p>
    <w:p w:rsidR="00185E9D" w:rsidRPr="00185E9D" w:rsidRDefault="00185E9D" w:rsidP="00185E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, В. М. </w:t>
      </w: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Ресурсознавство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Лікарські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85E9D"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End"/>
      <w:r w:rsidRPr="00185E9D">
        <w:rPr>
          <w:rFonts w:ascii="Times New Roman" w:hAnsi="Times New Roman" w:cs="Times New Roman"/>
          <w:sz w:val="28"/>
          <w:szCs w:val="28"/>
          <w:lang w:val="ru-RU"/>
        </w:rPr>
        <w:t>ібник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 / В. М. </w:t>
      </w: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. – К.: </w:t>
      </w: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Фітосоціоцентр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>, 2014. – 215 с.</w:t>
      </w:r>
    </w:p>
    <w:p w:rsidR="00185E9D" w:rsidRPr="00185E9D" w:rsidRDefault="00185E9D" w:rsidP="00185E9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 В.М. </w:t>
      </w: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Ресурсознавство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Лікарські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навчально-метод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185E9D">
        <w:rPr>
          <w:rFonts w:ascii="Times New Roman" w:hAnsi="Times New Roman" w:cs="Times New Roman"/>
          <w:sz w:val="28"/>
          <w:szCs w:val="28"/>
          <w:lang w:val="ru-RU"/>
        </w:rPr>
        <w:t>пос</w:t>
      </w:r>
      <w:proofErr w:type="gramEnd"/>
      <w:r w:rsidRPr="00185E9D">
        <w:rPr>
          <w:rFonts w:ascii="Times New Roman" w:hAnsi="Times New Roman" w:cs="Times New Roman"/>
          <w:sz w:val="28"/>
          <w:szCs w:val="28"/>
          <w:lang w:val="ru-RU"/>
        </w:rPr>
        <w:t>ібн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. / </w:t>
      </w: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Мінарченко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 xml:space="preserve"> В.М., Середа П.І. - К.: </w:t>
      </w:r>
      <w:proofErr w:type="spellStart"/>
      <w:r w:rsidRPr="00185E9D">
        <w:rPr>
          <w:rFonts w:ascii="Times New Roman" w:hAnsi="Times New Roman" w:cs="Times New Roman"/>
          <w:sz w:val="28"/>
          <w:szCs w:val="28"/>
          <w:lang w:val="ru-RU"/>
        </w:rPr>
        <w:t>Фітосоціоцентр</w:t>
      </w:r>
      <w:proofErr w:type="spellEnd"/>
      <w:r w:rsidRPr="00185E9D">
        <w:rPr>
          <w:rFonts w:ascii="Times New Roman" w:hAnsi="Times New Roman" w:cs="Times New Roman"/>
          <w:sz w:val="28"/>
          <w:szCs w:val="28"/>
          <w:lang w:val="ru-RU"/>
        </w:rPr>
        <w:t>, 2004. – 71 с.</w:t>
      </w:r>
    </w:p>
    <w:p w:rsidR="00D05EA7" w:rsidRPr="00185E9D" w:rsidRDefault="00D05EA7" w:rsidP="00185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05EA7" w:rsidRPr="00185E9D" w:rsidSect="00D3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6B75"/>
    <w:multiLevelType w:val="hybridMultilevel"/>
    <w:tmpl w:val="84F2A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0822D9"/>
    <w:multiLevelType w:val="multilevel"/>
    <w:tmpl w:val="46E6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92543"/>
    <w:multiLevelType w:val="multilevel"/>
    <w:tmpl w:val="824C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617"/>
    <w:rsid w:val="000E1AC7"/>
    <w:rsid w:val="00185E9D"/>
    <w:rsid w:val="001922A2"/>
    <w:rsid w:val="005E6CCE"/>
    <w:rsid w:val="00685EC2"/>
    <w:rsid w:val="006B2EE3"/>
    <w:rsid w:val="00B512BE"/>
    <w:rsid w:val="00BD3617"/>
    <w:rsid w:val="00D05EA7"/>
    <w:rsid w:val="00D36D26"/>
    <w:rsid w:val="00E4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1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paragraph" w:styleId="a4">
    <w:name w:val="Title"/>
    <w:basedOn w:val="a"/>
    <w:link w:val="a5"/>
    <w:qFormat/>
    <w:rsid w:val="00BD36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BD36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BD36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05EA7"/>
    <w:pPr>
      <w:ind w:left="720"/>
      <w:contextualSpacing/>
    </w:pPr>
  </w:style>
  <w:style w:type="paragraph" w:customStyle="1" w:styleId="ed3">
    <w:name w:val="Осedовной текст с отступом 3"/>
    <w:basedOn w:val="a"/>
    <w:rsid w:val="00D05EA7"/>
    <w:pPr>
      <w:widowControl w:val="0"/>
      <w:autoSpaceDE w:val="0"/>
      <w:autoSpaceDN w:val="0"/>
      <w:spacing w:after="0" w:line="240" w:lineRule="auto"/>
      <w:ind w:left="426" w:firstLine="567"/>
    </w:pPr>
    <w:rPr>
      <w:rFonts w:ascii="Bookman Old Style" w:eastAsia="Times New Roman" w:hAnsi="Bookman Old Style" w:cs="Bookman Old Style"/>
      <w:sz w:val="28"/>
      <w:szCs w:val="28"/>
      <w:lang w:val="ru-RU" w:eastAsia="ru-RU"/>
    </w:rPr>
  </w:style>
  <w:style w:type="paragraph" w:customStyle="1" w:styleId="1">
    <w:name w:val="Обычный1"/>
    <w:uiPriority w:val="99"/>
    <w:rsid w:val="00D0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17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BE"/>
    <w:pPr>
      <w:spacing w:after="0" w:line="240" w:lineRule="auto"/>
    </w:pPr>
  </w:style>
  <w:style w:type="paragraph" w:styleId="a4">
    <w:name w:val="Title"/>
    <w:basedOn w:val="a"/>
    <w:link w:val="a5"/>
    <w:qFormat/>
    <w:rsid w:val="00BD36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BD36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BD36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05EA7"/>
    <w:pPr>
      <w:ind w:left="720"/>
      <w:contextualSpacing/>
    </w:pPr>
  </w:style>
  <w:style w:type="paragraph" w:customStyle="1" w:styleId="ed3">
    <w:name w:val="Осedовной текст с отступом 3"/>
    <w:basedOn w:val="a"/>
    <w:rsid w:val="00D05EA7"/>
    <w:pPr>
      <w:widowControl w:val="0"/>
      <w:autoSpaceDE w:val="0"/>
      <w:autoSpaceDN w:val="0"/>
      <w:spacing w:after="0" w:line="240" w:lineRule="auto"/>
      <w:ind w:left="426" w:firstLine="567"/>
    </w:pPr>
    <w:rPr>
      <w:rFonts w:ascii="Bookman Old Style" w:eastAsia="Times New Roman" w:hAnsi="Bookman Old Style" w:cs="Bookman Old Style"/>
      <w:sz w:val="28"/>
      <w:szCs w:val="28"/>
      <w:lang w:val="ru-RU" w:eastAsia="ru-RU"/>
    </w:rPr>
  </w:style>
  <w:style w:type="paragraph" w:customStyle="1" w:styleId="1">
    <w:name w:val="Обычный1"/>
    <w:uiPriority w:val="99"/>
    <w:rsid w:val="00D05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19fd962ce10e1af9fb80ca6bac31bc79&amp;amp;url=http://www.drlz.kiev.ua/" TargetMode="External"/><Relationship Id="rId5" Type="http://schemas.openxmlformats.org/officeDocument/2006/relationships/hyperlink" Target="https://docviewer.yandex.ru/r.xml?sk=19fd962ce10e1af9fb80ca6bac31bc79&amp;amp;url=http://www.drlz.kiev.u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777</cp:lastModifiedBy>
  <cp:revision>3</cp:revision>
  <dcterms:created xsi:type="dcterms:W3CDTF">2020-04-07T13:10:00Z</dcterms:created>
  <dcterms:modified xsi:type="dcterms:W3CDTF">2020-04-07T20:22:00Z</dcterms:modified>
</cp:coreProperties>
</file>